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579" w:rsidRDefault="00E81579" w:rsidP="004F4A8D">
      <w:pPr>
        <w:pStyle w:val="Sinespaciado"/>
        <w:rPr>
          <w:b/>
          <w:color w:val="000000" w:themeColor="text1"/>
          <w:lang w:eastAsia="es-ES"/>
        </w:rPr>
      </w:pPr>
      <w:r>
        <w:rPr>
          <w:b/>
          <w:color w:val="000000" w:themeColor="text1"/>
          <w:lang w:eastAsia="es-ES"/>
        </w:rPr>
        <w:t>FIFV 2014</w:t>
      </w:r>
    </w:p>
    <w:p w:rsidR="005F5ABA" w:rsidRPr="005F5ABA" w:rsidRDefault="007A2134" w:rsidP="004F4A8D">
      <w:pPr>
        <w:pStyle w:val="Sinespaciado"/>
        <w:rPr>
          <w:b/>
          <w:color w:val="000000" w:themeColor="text1"/>
          <w:lang w:eastAsia="es-ES"/>
        </w:rPr>
      </w:pPr>
      <w:r>
        <w:rPr>
          <w:b/>
          <w:color w:val="000000" w:themeColor="text1"/>
          <w:lang w:eastAsia="es-ES"/>
        </w:rPr>
        <w:t>Exposicione</w:t>
      </w:r>
      <w:r w:rsidR="005F5ABA" w:rsidRPr="005F5ABA">
        <w:rPr>
          <w:b/>
          <w:color w:val="000000" w:themeColor="text1"/>
          <w:lang w:eastAsia="es-ES"/>
        </w:rPr>
        <w:t>s Workshops FIFV 2014</w:t>
      </w:r>
    </w:p>
    <w:p w:rsidR="005F5ABA" w:rsidRDefault="005F5ABA" w:rsidP="004F4A8D">
      <w:pPr>
        <w:pStyle w:val="Sinespaciado"/>
        <w:rPr>
          <w:color w:val="000000" w:themeColor="text1"/>
          <w:lang w:eastAsia="es-ES"/>
        </w:rPr>
      </w:pPr>
      <w:r>
        <w:rPr>
          <w:color w:val="000000" w:themeColor="text1"/>
          <w:lang w:eastAsia="es-ES"/>
        </w:rPr>
        <w:t>Hasta fines de noviembre permanecerá</w:t>
      </w:r>
      <w:r w:rsidR="006116C7">
        <w:rPr>
          <w:color w:val="000000" w:themeColor="text1"/>
          <w:lang w:eastAsia="es-ES"/>
        </w:rPr>
        <w:t xml:space="preserve"> abierta</w:t>
      </w:r>
      <w:r>
        <w:rPr>
          <w:color w:val="000000" w:themeColor="text1"/>
          <w:lang w:eastAsia="es-ES"/>
        </w:rPr>
        <w:t xml:space="preserve"> la muestra de los tres workshops que se llevaron a cabo durante el </w:t>
      </w:r>
      <w:hyperlink r:id="rId5" w:history="1">
        <w:r w:rsidRPr="005F5ABA">
          <w:rPr>
            <w:rStyle w:val="Hipervnculo"/>
            <w:lang w:eastAsia="es-ES"/>
          </w:rPr>
          <w:t>Festival Internacional de Fotografía en Valparaíso</w:t>
        </w:r>
      </w:hyperlink>
      <w:r>
        <w:rPr>
          <w:color w:val="000000" w:themeColor="text1"/>
          <w:lang w:eastAsia="es-ES"/>
        </w:rPr>
        <w:t xml:space="preserve"> de este </w:t>
      </w:r>
      <w:r w:rsidR="006116C7">
        <w:rPr>
          <w:color w:val="000000" w:themeColor="text1"/>
          <w:lang w:eastAsia="es-ES"/>
        </w:rPr>
        <w:t>año. L</w:t>
      </w:r>
      <w:r>
        <w:rPr>
          <w:color w:val="000000" w:themeColor="text1"/>
          <w:lang w:eastAsia="es-ES"/>
        </w:rPr>
        <w:t xml:space="preserve">a exhibición está montada en los espacios de </w:t>
      </w:r>
      <w:hyperlink r:id="rId6" w:history="1">
        <w:r w:rsidRPr="005F5ABA">
          <w:rPr>
            <w:rStyle w:val="Hipervnculo"/>
          </w:rPr>
          <w:t>Dinamarca 399</w:t>
        </w:r>
      </w:hyperlink>
      <w:r>
        <w:rPr>
          <w:color w:val="000000" w:themeColor="text1"/>
          <w:lang w:eastAsia="es-ES"/>
        </w:rPr>
        <w:t xml:space="preserve">, Cerro Panteón, Valparaíso. </w:t>
      </w:r>
    </w:p>
    <w:p w:rsidR="001D07C0" w:rsidRDefault="005F5ABA" w:rsidP="004F4A8D">
      <w:pPr>
        <w:pStyle w:val="Sinespaciado"/>
        <w:rPr>
          <w:color w:val="000000" w:themeColor="text1"/>
          <w:lang w:eastAsia="es-ES"/>
        </w:rPr>
      </w:pPr>
      <w:r>
        <w:rPr>
          <w:color w:val="000000" w:themeColor="text1"/>
          <w:lang w:eastAsia="es-ES"/>
        </w:rPr>
        <w:t xml:space="preserve">Uno de los tres </w:t>
      </w:r>
      <w:proofErr w:type="spellStart"/>
      <w:r>
        <w:rPr>
          <w:color w:val="000000" w:themeColor="text1"/>
          <w:lang w:eastAsia="es-ES"/>
        </w:rPr>
        <w:t>tallerist</w:t>
      </w:r>
      <w:r w:rsidR="00206DD6">
        <w:rPr>
          <w:color w:val="000000" w:themeColor="text1"/>
          <w:lang w:eastAsia="es-ES"/>
        </w:rPr>
        <w:t>as</w:t>
      </w:r>
      <w:proofErr w:type="spellEnd"/>
      <w:r w:rsidR="00206DD6">
        <w:rPr>
          <w:color w:val="000000" w:themeColor="text1"/>
          <w:lang w:eastAsia="es-ES"/>
        </w:rPr>
        <w:t xml:space="preserve"> fue </w:t>
      </w:r>
      <w:r>
        <w:rPr>
          <w:color w:val="000000" w:themeColor="text1"/>
          <w:lang w:eastAsia="es-ES"/>
        </w:rPr>
        <w:t xml:space="preserve">el </w:t>
      </w:r>
      <w:r w:rsidR="00206DD6">
        <w:rPr>
          <w:color w:val="000000" w:themeColor="text1"/>
          <w:lang w:eastAsia="es-ES"/>
        </w:rPr>
        <w:t xml:space="preserve">fotógrafo francés Gilles </w:t>
      </w:r>
      <w:proofErr w:type="spellStart"/>
      <w:r w:rsidR="00206DD6">
        <w:rPr>
          <w:color w:val="000000" w:themeColor="text1"/>
          <w:lang w:eastAsia="es-ES"/>
        </w:rPr>
        <w:t>Favier</w:t>
      </w:r>
      <w:proofErr w:type="spellEnd"/>
      <w:r w:rsidR="00206DD6">
        <w:rPr>
          <w:color w:val="000000" w:themeColor="text1"/>
          <w:lang w:eastAsia="es-ES"/>
        </w:rPr>
        <w:t xml:space="preserve">, quien </w:t>
      </w:r>
      <w:r>
        <w:rPr>
          <w:color w:val="000000" w:themeColor="text1"/>
          <w:lang w:eastAsia="es-ES"/>
        </w:rPr>
        <w:t>cuenta que n</w:t>
      </w:r>
      <w:r w:rsidR="001D07C0" w:rsidRPr="004F4A8D">
        <w:rPr>
          <w:color w:val="000000" w:themeColor="text1"/>
          <w:lang w:eastAsia="es-ES"/>
        </w:rPr>
        <w:t>o tuv</w:t>
      </w:r>
      <w:r w:rsidR="00942ECE" w:rsidRPr="004F4A8D">
        <w:rPr>
          <w:color w:val="000000" w:themeColor="text1"/>
          <w:lang w:eastAsia="es-ES"/>
        </w:rPr>
        <w:t>o</w:t>
      </w:r>
      <w:r w:rsidR="001D07C0" w:rsidRPr="004F4A8D">
        <w:rPr>
          <w:color w:val="000000" w:themeColor="text1"/>
          <w:lang w:eastAsia="es-ES"/>
        </w:rPr>
        <w:t xml:space="preserve"> el </w:t>
      </w:r>
      <w:r w:rsidR="00206DD6">
        <w:rPr>
          <w:color w:val="000000" w:themeColor="text1"/>
          <w:lang w:eastAsia="es-ES"/>
        </w:rPr>
        <w:t xml:space="preserve">suficiente </w:t>
      </w:r>
      <w:r w:rsidR="001D07C0" w:rsidRPr="004F4A8D">
        <w:rPr>
          <w:color w:val="000000" w:themeColor="text1"/>
          <w:lang w:eastAsia="es-ES"/>
        </w:rPr>
        <w:t xml:space="preserve">tiempo de </w:t>
      </w:r>
      <w:r w:rsidR="00942ECE" w:rsidRPr="004F4A8D">
        <w:rPr>
          <w:color w:val="000000" w:themeColor="text1"/>
          <w:lang w:eastAsia="es-ES"/>
        </w:rPr>
        <w:t xml:space="preserve">fotografiar mucho debido al </w:t>
      </w:r>
      <w:r>
        <w:rPr>
          <w:color w:val="000000" w:themeColor="text1"/>
          <w:lang w:eastAsia="es-ES"/>
        </w:rPr>
        <w:t xml:space="preserve">ritmo intenso del </w:t>
      </w:r>
      <w:r w:rsidR="00942ECE" w:rsidRPr="004F4A8D">
        <w:rPr>
          <w:color w:val="000000" w:themeColor="text1"/>
          <w:lang w:eastAsia="es-ES"/>
        </w:rPr>
        <w:t xml:space="preserve">taller y </w:t>
      </w:r>
      <w:r>
        <w:rPr>
          <w:color w:val="000000" w:themeColor="text1"/>
          <w:lang w:eastAsia="es-ES"/>
        </w:rPr>
        <w:t>algunos</w:t>
      </w:r>
      <w:r w:rsidR="001D07C0" w:rsidRPr="004F4A8D">
        <w:rPr>
          <w:color w:val="000000" w:themeColor="text1"/>
          <w:lang w:eastAsia="es-ES"/>
        </w:rPr>
        <w:t xml:space="preserve"> encuentros imprevistos</w:t>
      </w:r>
      <w:r w:rsidR="0045390E">
        <w:rPr>
          <w:color w:val="000000" w:themeColor="text1"/>
          <w:lang w:eastAsia="es-ES"/>
        </w:rPr>
        <w:t>.</w:t>
      </w:r>
    </w:p>
    <w:p w:rsidR="006B0C0B" w:rsidRDefault="006116C7" w:rsidP="004F4A8D">
      <w:pPr>
        <w:pStyle w:val="Sinespaciado"/>
        <w:rPr>
          <w:color w:val="000000" w:themeColor="text1"/>
          <w:lang w:eastAsia="es-ES"/>
        </w:rPr>
      </w:pPr>
      <w:r w:rsidRPr="00206DD6">
        <w:rPr>
          <w:i/>
          <w:color w:val="000000" w:themeColor="text1"/>
          <w:lang w:eastAsia="es-ES"/>
        </w:rPr>
        <w:t>“Tengo un lindo recuerdo de mi semana en Valparaíso y también del taller donde al parecer se formó un grupo que ya tiene Facebook. Eso para mí es esencial ya que solo no se puede hacer mucho, con la ayuda de los otros es diferente”,</w:t>
      </w:r>
      <w:r w:rsidR="00206DD6">
        <w:rPr>
          <w:color w:val="000000" w:themeColor="text1"/>
          <w:lang w:eastAsia="es-ES"/>
        </w:rPr>
        <w:t xml:space="preserve"> rememora </w:t>
      </w:r>
      <w:proofErr w:type="spellStart"/>
      <w:r w:rsidR="00206DD6">
        <w:rPr>
          <w:color w:val="000000" w:themeColor="text1"/>
          <w:lang w:eastAsia="es-ES"/>
        </w:rPr>
        <w:t>Favier</w:t>
      </w:r>
      <w:proofErr w:type="spellEnd"/>
      <w:r w:rsidR="00206DD6">
        <w:rPr>
          <w:color w:val="000000" w:themeColor="text1"/>
          <w:lang w:eastAsia="es-ES"/>
        </w:rPr>
        <w:t xml:space="preserve">. </w:t>
      </w:r>
      <w:r w:rsidR="001D07C0" w:rsidRPr="00206DD6">
        <w:rPr>
          <w:i/>
          <w:color w:val="000000" w:themeColor="text1"/>
          <w:lang w:eastAsia="es-ES"/>
        </w:rPr>
        <w:t>“Me gustó la ciudad y su arquitectura anárquica. Valparaíso es una ciudad única, me produjo algo similar a lo que despierta Belfast. También estuvo genial la recepción del f</w:t>
      </w:r>
      <w:r w:rsidR="006B0C0B" w:rsidRPr="00206DD6">
        <w:rPr>
          <w:i/>
          <w:color w:val="000000" w:themeColor="text1"/>
          <w:lang w:eastAsia="es-ES"/>
        </w:rPr>
        <w:t>estival, la generosid</w:t>
      </w:r>
      <w:r w:rsidR="001D07C0" w:rsidRPr="00206DD6">
        <w:rPr>
          <w:i/>
          <w:color w:val="000000" w:themeColor="text1"/>
          <w:lang w:eastAsia="es-ES"/>
        </w:rPr>
        <w:t>ad también y la avidez de los jó</w:t>
      </w:r>
      <w:r w:rsidR="006B0C0B" w:rsidRPr="00206DD6">
        <w:rPr>
          <w:i/>
          <w:color w:val="000000" w:themeColor="text1"/>
          <w:lang w:eastAsia="es-ES"/>
        </w:rPr>
        <w:t>ven</w:t>
      </w:r>
      <w:r w:rsidR="001D07C0" w:rsidRPr="00206DD6">
        <w:rPr>
          <w:i/>
          <w:color w:val="000000" w:themeColor="text1"/>
          <w:lang w:eastAsia="es-ES"/>
        </w:rPr>
        <w:t>es fotógrafos de</w:t>
      </w:r>
      <w:r w:rsidR="006B0C0B" w:rsidRPr="00206DD6">
        <w:rPr>
          <w:i/>
          <w:color w:val="000000" w:themeColor="text1"/>
          <w:lang w:eastAsia="es-ES"/>
        </w:rPr>
        <w:t xml:space="preserve"> </w:t>
      </w:r>
      <w:bookmarkStart w:id="0" w:name="_GoBack"/>
      <w:bookmarkEnd w:id="0"/>
      <w:r w:rsidR="006B0C0B" w:rsidRPr="00206DD6">
        <w:rPr>
          <w:i/>
          <w:color w:val="000000" w:themeColor="text1"/>
          <w:lang w:eastAsia="es-ES"/>
        </w:rPr>
        <w:t>comunicar</w:t>
      </w:r>
      <w:r w:rsidR="001D07C0" w:rsidRPr="00206DD6">
        <w:rPr>
          <w:i/>
          <w:color w:val="000000" w:themeColor="text1"/>
          <w:lang w:eastAsia="es-ES"/>
        </w:rPr>
        <w:t>se</w:t>
      </w:r>
      <w:r w:rsidR="006B0C0B" w:rsidRPr="00206DD6">
        <w:rPr>
          <w:i/>
          <w:color w:val="000000" w:themeColor="text1"/>
          <w:lang w:eastAsia="es-ES"/>
        </w:rPr>
        <w:t xml:space="preserve"> conmigo y</w:t>
      </w:r>
      <w:r w:rsidR="001D07C0" w:rsidRPr="00206DD6">
        <w:rPr>
          <w:i/>
          <w:color w:val="000000" w:themeColor="text1"/>
          <w:lang w:eastAsia="es-ES"/>
        </w:rPr>
        <w:t>, por supuesto,</w:t>
      </w:r>
      <w:r w:rsidR="006B0C0B" w:rsidRPr="00206DD6">
        <w:rPr>
          <w:i/>
          <w:color w:val="000000" w:themeColor="text1"/>
          <w:lang w:eastAsia="es-ES"/>
        </w:rPr>
        <w:t xml:space="preserve"> </w:t>
      </w:r>
      <w:r w:rsidR="00206DD6" w:rsidRPr="00206DD6">
        <w:rPr>
          <w:i/>
          <w:color w:val="000000" w:themeColor="text1"/>
          <w:lang w:eastAsia="es-ES"/>
        </w:rPr>
        <w:t>también la fiesta inevitable”.</w:t>
      </w:r>
    </w:p>
    <w:p w:rsidR="0045390E" w:rsidRPr="00E51EDA" w:rsidRDefault="0045390E" w:rsidP="0045390E">
      <w:pPr>
        <w:pStyle w:val="Sinespaciado"/>
        <w:rPr>
          <w:b/>
          <w:color w:val="000000" w:themeColor="text1"/>
          <w:lang w:eastAsia="es-ES"/>
        </w:rPr>
      </w:pPr>
      <w:r w:rsidRPr="00E51EDA">
        <w:rPr>
          <w:b/>
          <w:color w:val="000000" w:themeColor="text1"/>
          <w:lang w:eastAsia="es-ES"/>
        </w:rPr>
        <w:t xml:space="preserve">¿En qué se parece Valparaíso a </w:t>
      </w:r>
      <w:proofErr w:type="spellStart"/>
      <w:r w:rsidRPr="00E51EDA">
        <w:rPr>
          <w:b/>
          <w:color w:val="000000" w:themeColor="text1"/>
          <w:lang w:eastAsia="es-ES"/>
        </w:rPr>
        <w:t>Sète</w:t>
      </w:r>
      <w:proofErr w:type="spellEnd"/>
      <w:r w:rsidRPr="00E51EDA">
        <w:rPr>
          <w:b/>
          <w:color w:val="000000" w:themeColor="text1"/>
          <w:lang w:eastAsia="es-ES"/>
        </w:rPr>
        <w:t>?</w:t>
      </w:r>
    </w:p>
    <w:p w:rsidR="0045390E" w:rsidRDefault="0045390E" w:rsidP="004F4A8D">
      <w:pPr>
        <w:pStyle w:val="Sinespaciado"/>
        <w:rPr>
          <w:color w:val="000000" w:themeColor="text1"/>
          <w:lang w:eastAsia="es-ES"/>
        </w:rPr>
      </w:pPr>
      <w:r w:rsidRPr="004F4A8D">
        <w:rPr>
          <w:color w:val="000000" w:themeColor="text1"/>
          <w:lang w:eastAsia="es-ES"/>
        </w:rPr>
        <w:t xml:space="preserve">Bueno en lo que más se parecen es que </w:t>
      </w:r>
      <w:proofErr w:type="spellStart"/>
      <w:r w:rsidRPr="004F4A8D">
        <w:rPr>
          <w:color w:val="000000" w:themeColor="text1"/>
          <w:lang w:eastAsia="es-ES"/>
        </w:rPr>
        <w:t>Sète</w:t>
      </w:r>
      <w:proofErr w:type="spellEnd"/>
      <w:r w:rsidRPr="004F4A8D">
        <w:rPr>
          <w:color w:val="000000" w:themeColor="text1"/>
          <w:lang w:eastAsia="es-ES"/>
        </w:rPr>
        <w:t xml:space="preserve"> al igual que Valparaíso es un puerto pero Valparaíso es más grande que </w:t>
      </w:r>
      <w:proofErr w:type="spellStart"/>
      <w:r w:rsidRPr="004F4A8D">
        <w:rPr>
          <w:color w:val="000000" w:themeColor="text1"/>
          <w:lang w:eastAsia="es-ES"/>
        </w:rPr>
        <w:t>Sète</w:t>
      </w:r>
      <w:proofErr w:type="spellEnd"/>
      <w:r w:rsidRPr="004F4A8D">
        <w:rPr>
          <w:color w:val="000000" w:themeColor="text1"/>
          <w:lang w:eastAsia="es-ES"/>
        </w:rPr>
        <w:t>, pero en ella el agua está más presente, es como una isla. Cuando uno llega a un puerto no se puede escapar, ir más lejos, está el mar. En los puertos se encuentras personas particulares, fracasados como antiguos barcos, gente tatuada por la vida, eso es lo que me gusta</w:t>
      </w:r>
      <w:r w:rsidR="006116C7">
        <w:rPr>
          <w:color w:val="000000" w:themeColor="text1"/>
          <w:lang w:eastAsia="es-ES"/>
        </w:rPr>
        <w:t>.</w:t>
      </w:r>
    </w:p>
    <w:p w:rsidR="006116C7" w:rsidRPr="006116C7" w:rsidRDefault="006116C7" w:rsidP="006116C7">
      <w:pPr>
        <w:pStyle w:val="Sinespaciado"/>
        <w:rPr>
          <w:b/>
          <w:color w:val="000000" w:themeColor="text1"/>
          <w:lang w:eastAsia="es-ES"/>
        </w:rPr>
      </w:pPr>
      <w:r w:rsidRPr="006116C7">
        <w:rPr>
          <w:b/>
          <w:color w:val="000000" w:themeColor="text1"/>
          <w:lang w:eastAsia="es-ES"/>
        </w:rPr>
        <w:t>¿C</w:t>
      </w:r>
      <w:r w:rsidRPr="006116C7">
        <w:rPr>
          <w:b/>
          <w:color w:val="000000" w:themeColor="text1"/>
          <w:lang w:eastAsia="es-ES"/>
        </w:rPr>
        <w:t>on qué ánimo afronta el salir de casa tras una fotografía?</w:t>
      </w:r>
    </w:p>
    <w:p w:rsidR="006116C7" w:rsidRDefault="006116C7" w:rsidP="006116C7">
      <w:pPr>
        <w:pStyle w:val="Sinespaciado"/>
        <w:rPr>
          <w:color w:val="000000" w:themeColor="text1"/>
          <w:lang w:eastAsia="es-ES"/>
        </w:rPr>
      </w:pPr>
      <w:r w:rsidRPr="004F4A8D">
        <w:rPr>
          <w:color w:val="000000" w:themeColor="text1"/>
          <w:lang w:eastAsia="es-ES"/>
        </w:rPr>
        <w:t>Cuando salgo a fotografiar, parto a trabajar y necesito volver sin falta con unas imágenes, incluso si es el azar el que las provoca. Ser fotógrafo es un estado especial, es como cazar.</w:t>
      </w:r>
    </w:p>
    <w:p w:rsidR="006116C7" w:rsidRPr="006116C7" w:rsidRDefault="006116C7" w:rsidP="006116C7">
      <w:pPr>
        <w:pStyle w:val="Sinespaciado"/>
        <w:rPr>
          <w:b/>
          <w:color w:val="000000" w:themeColor="text1"/>
          <w:lang w:eastAsia="es-ES"/>
        </w:rPr>
      </w:pPr>
      <w:r w:rsidRPr="006116C7">
        <w:rPr>
          <w:b/>
          <w:color w:val="000000" w:themeColor="text1"/>
          <w:lang w:eastAsia="es-ES"/>
        </w:rPr>
        <w:t>¿C</w:t>
      </w:r>
      <w:r w:rsidRPr="006116C7">
        <w:rPr>
          <w:b/>
          <w:color w:val="000000" w:themeColor="text1"/>
          <w:lang w:eastAsia="es-ES"/>
        </w:rPr>
        <w:t>ómo lidia con la intensidad de sus retratos?</w:t>
      </w:r>
    </w:p>
    <w:p w:rsidR="006116C7" w:rsidRDefault="006116C7" w:rsidP="006116C7">
      <w:pPr>
        <w:pStyle w:val="Sinespaciado"/>
        <w:rPr>
          <w:color w:val="000000" w:themeColor="text1"/>
          <w:lang w:eastAsia="es-ES"/>
        </w:rPr>
      </w:pPr>
      <w:r>
        <w:rPr>
          <w:color w:val="000000" w:themeColor="text1"/>
          <w:lang w:eastAsia="es-ES"/>
        </w:rPr>
        <w:t xml:space="preserve"> </w:t>
      </w:r>
      <w:r w:rsidRPr="004F4A8D">
        <w:rPr>
          <w:color w:val="000000" w:themeColor="text1"/>
          <w:lang w:eastAsia="es-ES"/>
        </w:rPr>
        <w:t xml:space="preserve">Un retrato es una batalla. Para mi hay que ser capaz </w:t>
      </w:r>
      <w:r>
        <w:rPr>
          <w:color w:val="000000" w:themeColor="text1"/>
          <w:lang w:eastAsia="es-ES"/>
        </w:rPr>
        <w:t xml:space="preserve">de </w:t>
      </w:r>
      <w:r w:rsidRPr="004F4A8D">
        <w:rPr>
          <w:color w:val="000000" w:themeColor="text1"/>
          <w:lang w:eastAsia="es-ES"/>
        </w:rPr>
        <w:t>que el otro te dé</w:t>
      </w:r>
      <w:r>
        <w:rPr>
          <w:color w:val="000000" w:themeColor="text1"/>
          <w:lang w:eastAsia="es-ES"/>
        </w:rPr>
        <w:t xml:space="preserve"> todo lo que tiene </w:t>
      </w:r>
      <w:r w:rsidRPr="004F4A8D">
        <w:rPr>
          <w:color w:val="000000" w:themeColor="text1"/>
          <w:lang w:eastAsia="es-ES"/>
        </w:rPr>
        <w:t>dentro, que participe</w:t>
      </w:r>
      <w:r>
        <w:rPr>
          <w:color w:val="000000" w:themeColor="text1"/>
          <w:lang w:eastAsia="es-ES"/>
        </w:rPr>
        <w:t xml:space="preserve">. Lucho por </w:t>
      </w:r>
      <w:r w:rsidRPr="004F4A8D">
        <w:rPr>
          <w:color w:val="000000" w:themeColor="text1"/>
          <w:lang w:eastAsia="es-ES"/>
        </w:rPr>
        <w:t>llegar a</w:t>
      </w:r>
      <w:r>
        <w:rPr>
          <w:color w:val="000000" w:themeColor="text1"/>
          <w:lang w:eastAsia="es-ES"/>
        </w:rPr>
        <w:t>l momento donde todo se arregle: la, la luz, la expresión, adoro ese momento. C</w:t>
      </w:r>
      <w:r w:rsidRPr="004F4A8D">
        <w:rPr>
          <w:color w:val="000000" w:themeColor="text1"/>
          <w:lang w:eastAsia="es-ES"/>
        </w:rPr>
        <w:t>reo haber hecho un solo buen retrato esta semana una noche en mi pieza de hotel, un</w:t>
      </w:r>
      <w:r>
        <w:rPr>
          <w:color w:val="000000" w:themeColor="text1"/>
          <w:lang w:eastAsia="es-ES"/>
        </w:rPr>
        <w:t>o solo en una semana es poco.</w:t>
      </w:r>
    </w:p>
    <w:p w:rsidR="00E367CA" w:rsidRDefault="0045390E" w:rsidP="004F4A8D">
      <w:pPr>
        <w:pStyle w:val="Sinespaciado"/>
        <w:rPr>
          <w:color w:val="000000" w:themeColor="text1"/>
          <w:lang w:eastAsia="es-ES"/>
        </w:rPr>
      </w:pPr>
      <w:r>
        <w:rPr>
          <w:color w:val="000000" w:themeColor="text1"/>
          <w:lang w:eastAsia="es-ES"/>
        </w:rPr>
        <w:t xml:space="preserve">Sobre la experiencia del workshop, Paloma Moya participó en él y </w:t>
      </w:r>
      <w:r w:rsidR="0011324F">
        <w:rPr>
          <w:color w:val="000000" w:themeColor="text1"/>
          <w:lang w:eastAsia="es-ES"/>
        </w:rPr>
        <w:t xml:space="preserve">reconoce que fue muy importante para ella estar junto a fotógrafos con mucha experiencia. </w:t>
      </w:r>
      <w:r w:rsidR="0011324F" w:rsidRPr="004B5189">
        <w:rPr>
          <w:i/>
          <w:color w:val="000000" w:themeColor="text1"/>
          <w:lang w:eastAsia="es-ES"/>
        </w:rPr>
        <w:t>“La verdad es que fue bien libre el taller, llegamos con nuestras ideas y cambiamos a totalmente l</w:t>
      </w:r>
      <w:r w:rsidR="00CE4969" w:rsidRPr="004B5189">
        <w:rPr>
          <w:i/>
          <w:color w:val="000000" w:themeColor="text1"/>
          <w:lang w:eastAsia="es-ES"/>
        </w:rPr>
        <w:t xml:space="preserve">o contrario. Gilles quiso que fuéramos a sacar fotos, que hiciéramos un recorrido libre de caminar por Valparaíso a sacar fotos”. </w:t>
      </w:r>
      <w:r w:rsidR="00CE4969">
        <w:rPr>
          <w:color w:val="000000" w:themeColor="text1"/>
          <w:lang w:eastAsia="es-ES"/>
        </w:rPr>
        <w:t xml:space="preserve">Cuenta que la edición fue colectiva y ese fue el momento crucial de compartir el trabajo. Sobre su serie está enfocada hacia los escritorios de personas que llevan más de diez años trabajando en el mismo lugar, </w:t>
      </w:r>
      <w:r w:rsidR="00CE4969" w:rsidRPr="004B5189">
        <w:rPr>
          <w:i/>
          <w:color w:val="000000" w:themeColor="text1"/>
          <w:lang w:eastAsia="es-ES"/>
        </w:rPr>
        <w:t>“</w:t>
      </w:r>
      <w:r w:rsidR="00E367CA" w:rsidRPr="004B5189">
        <w:rPr>
          <w:i/>
          <w:color w:val="000000" w:themeColor="text1"/>
          <w:lang w:eastAsia="es-ES"/>
        </w:rPr>
        <w:t>esos espacios laborales están de alguna manera intervenidos con objetos personales, como llevar la casa a la oficina”,</w:t>
      </w:r>
      <w:r w:rsidR="00E367CA">
        <w:rPr>
          <w:color w:val="000000" w:themeColor="text1"/>
          <w:lang w:eastAsia="es-ES"/>
        </w:rPr>
        <w:t xml:space="preserve"> algo no inusual con las promedio ocho horas que se permanece en esos lugares a diario.</w:t>
      </w:r>
    </w:p>
    <w:p w:rsidR="006116C7" w:rsidRDefault="00E367CA" w:rsidP="004F4A8D">
      <w:pPr>
        <w:pStyle w:val="Sinespaciado"/>
        <w:rPr>
          <w:color w:val="000000" w:themeColor="text1"/>
          <w:lang w:eastAsia="es-ES"/>
        </w:rPr>
      </w:pPr>
      <w:r>
        <w:rPr>
          <w:color w:val="000000" w:themeColor="text1"/>
          <w:lang w:eastAsia="es-ES"/>
        </w:rPr>
        <w:t xml:space="preserve">Por su parte </w:t>
      </w:r>
      <w:r w:rsidR="00C26094">
        <w:rPr>
          <w:color w:val="000000" w:themeColor="text1"/>
          <w:lang w:eastAsia="es-ES"/>
        </w:rPr>
        <w:t xml:space="preserve">Vicente González vive en Punta Arenas y le cuesta asistir a encuentros por lo que valora mucho estas instancias. Encontró que el FIFV 2014 estuvo </w:t>
      </w:r>
      <w:r w:rsidR="00C26094" w:rsidRPr="004B5189">
        <w:rPr>
          <w:i/>
          <w:color w:val="000000" w:themeColor="text1"/>
          <w:lang w:eastAsia="es-ES"/>
        </w:rPr>
        <w:t xml:space="preserve">“muy nutritivo en la parte creativa” </w:t>
      </w:r>
      <w:r w:rsidR="00C26094">
        <w:rPr>
          <w:color w:val="000000" w:themeColor="text1"/>
          <w:lang w:eastAsia="es-ES"/>
        </w:rPr>
        <w:t xml:space="preserve">y considera todo un lujo la visita guiada que hizo </w:t>
      </w:r>
      <w:r w:rsidR="006116C7">
        <w:rPr>
          <w:color w:val="000000" w:themeColor="text1"/>
          <w:lang w:eastAsia="es-ES"/>
        </w:rPr>
        <w:t xml:space="preserve">Walter Costa a los </w:t>
      </w:r>
      <w:proofErr w:type="spellStart"/>
      <w:r w:rsidR="006116C7">
        <w:rPr>
          <w:color w:val="000000" w:themeColor="text1"/>
          <w:lang w:eastAsia="es-ES"/>
        </w:rPr>
        <w:t>fotolibros</w:t>
      </w:r>
      <w:proofErr w:type="spellEnd"/>
      <w:r w:rsidR="006116C7">
        <w:rPr>
          <w:color w:val="000000" w:themeColor="text1"/>
          <w:lang w:eastAsia="es-ES"/>
        </w:rPr>
        <w:t>.</w:t>
      </w:r>
    </w:p>
    <w:p w:rsidR="00E367CA" w:rsidRDefault="006116C7" w:rsidP="004F4A8D">
      <w:pPr>
        <w:pStyle w:val="Sinespaciado"/>
        <w:rPr>
          <w:i/>
          <w:color w:val="000000" w:themeColor="text1"/>
          <w:lang w:eastAsia="es-ES"/>
        </w:rPr>
      </w:pPr>
      <w:r>
        <w:rPr>
          <w:color w:val="000000" w:themeColor="text1"/>
          <w:lang w:eastAsia="es-ES"/>
        </w:rPr>
        <w:t xml:space="preserve">En cuanto al taller revela que partieron de cero tras fotos en la ciudad y que él decidió fotografiar las instancias de viajes dentro de la ciudad en micros y trolebuses, tanto desde la óptica del que va dentro como del que está fuera. </w:t>
      </w:r>
      <w:r w:rsidRPr="00206DD6">
        <w:rPr>
          <w:i/>
          <w:color w:val="000000" w:themeColor="text1"/>
          <w:lang w:eastAsia="es-ES"/>
        </w:rPr>
        <w:t>“Lo que perseguía era tratar de retratar el estado absorto que lleva la mayor parte de los pasajeros en esos desplazamientos”.</w:t>
      </w:r>
    </w:p>
    <w:p w:rsidR="000274E0" w:rsidRDefault="000274E0" w:rsidP="004F4A8D">
      <w:pPr>
        <w:pStyle w:val="Sinespaciado"/>
        <w:rPr>
          <w:i/>
          <w:color w:val="000000" w:themeColor="text1"/>
          <w:lang w:eastAsia="es-ES"/>
        </w:rPr>
      </w:pPr>
    </w:p>
    <w:p w:rsidR="000274E0" w:rsidRPr="000274E0" w:rsidRDefault="000274E0" w:rsidP="000274E0">
      <w:pPr>
        <w:pStyle w:val="Sinespaciado"/>
        <w:rPr>
          <w:color w:val="000000" w:themeColor="text1"/>
          <w:lang w:eastAsia="es-ES"/>
        </w:rPr>
      </w:pPr>
      <w:r w:rsidRPr="000274E0">
        <w:rPr>
          <w:color w:val="000000" w:themeColor="text1"/>
          <w:lang w:eastAsia="es-ES"/>
        </w:rPr>
        <w:t>Para acceder a la programación completa de las actividades del FIFV 2014, visite www.fifv.cl</w:t>
      </w:r>
    </w:p>
    <w:p w:rsidR="000274E0" w:rsidRPr="000274E0" w:rsidRDefault="000274E0" w:rsidP="000274E0">
      <w:pPr>
        <w:pStyle w:val="Sinespaciado"/>
        <w:rPr>
          <w:color w:val="000000" w:themeColor="text1"/>
          <w:lang w:eastAsia="es-ES"/>
        </w:rPr>
      </w:pPr>
      <w:r w:rsidRPr="000274E0">
        <w:rPr>
          <w:color w:val="000000" w:themeColor="text1"/>
          <w:lang w:eastAsia="es-ES"/>
        </w:rPr>
        <w:t xml:space="preserve"> </w:t>
      </w:r>
    </w:p>
    <w:p w:rsidR="000274E0" w:rsidRPr="000274E0" w:rsidRDefault="000274E0" w:rsidP="000274E0">
      <w:pPr>
        <w:pStyle w:val="Sinespaciado"/>
        <w:rPr>
          <w:color w:val="000000" w:themeColor="text1"/>
          <w:lang w:eastAsia="es-ES"/>
        </w:rPr>
      </w:pPr>
      <w:r w:rsidRPr="000274E0">
        <w:rPr>
          <w:color w:val="000000" w:themeColor="text1"/>
          <w:lang w:eastAsia="es-ES"/>
        </w:rPr>
        <w:t>Agradecemos su difusión,</w:t>
      </w:r>
    </w:p>
    <w:p w:rsidR="000274E0" w:rsidRPr="000274E0" w:rsidRDefault="000274E0" w:rsidP="000274E0">
      <w:pPr>
        <w:pStyle w:val="Sinespaciado"/>
        <w:rPr>
          <w:color w:val="000000" w:themeColor="text1"/>
          <w:lang w:eastAsia="es-ES"/>
        </w:rPr>
      </w:pPr>
    </w:p>
    <w:p w:rsidR="000274E0" w:rsidRPr="000274E0" w:rsidRDefault="000274E0" w:rsidP="000274E0">
      <w:pPr>
        <w:pStyle w:val="Sinespaciado"/>
        <w:rPr>
          <w:color w:val="000000" w:themeColor="text1"/>
          <w:lang w:eastAsia="es-ES"/>
        </w:rPr>
      </w:pPr>
      <w:r w:rsidRPr="000274E0">
        <w:rPr>
          <w:color w:val="000000" w:themeColor="text1"/>
          <w:lang w:eastAsia="es-ES"/>
        </w:rPr>
        <w:t xml:space="preserve">Anna </w:t>
      </w:r>
      <w:proofErr w:type="spellStart"/>
      <w:r w:rsidRPr="000274E0">
        <w:rPr>
          <w:color w:val="000000" w:themeColor="text1"/>
          <w:lang w:eastAsia="es-ES"/>
        </w:rPr>
        <w:t>Acquistapace</w:t>
      </w:r>
      <w:proofErr w:type="spellEnd"/>
    </w:p>
    <w:p w:rsidR="000274E0" w:rsidRPr="000274E0" w:rsidRDefault="000274E0" w:rsidP="000274E0">
      <w:pPr>
        <w:pStyle w:val="Sinespaciado"/>
        <w:rPr>
          <w:color w:val="000000" w:themeColor="text1"/>
          <w:lang w:eastAsia="es-ES"/>
        </w:rPr>
      </w:pPr>
      <w:r w:rsidRPr="000274E0">
        <w:rPr>
          <w:color w:val="000000" w:themeColor="text1"/>
          <w:lang w:eastAsia="es-ES"/>
        </w:rPr>
        <w:t>Encargada Producción</w:t>
      </w:r>
    </w:p>
    <w:p w:rsidR="000274E0" w:rsidRPr="000274E0" w:rsidRDefault="000274E0" w:rsidP="000274E0">
      <w:pPr>
        <w:pStyle w:val="Sinespaciado"/>
        <w:rPr>
          <w:color w:val="000000" w:themeColor="text1"/>
          <w:lang w:eastAsia="es-ES"/>
        </w:rPr>
      </w:pPr>
      <w:proofErr w:type="gramStart"/>
      <w:r w:rsidRPr="000274E0">
        <w:rPr>
          <w:color w:val="000000" w:themeColor="text1"/>
          <w:lang w:eastAsia="es-ES"/>
        </w:rPr>
        <w:lastRenderedPageBreak/>
        <w:t>y</w:t>
      </w:r>
      <w:proofErr w:type="gramEnd"/>
      <w:r w:rsidRPr="000274E0">
        <w:rPr>
          <w:color w:val="000000" w:themeColor="text1"/>
          <w:lang w:eastAsia="es-ES"/>
        </w:rPr>
        <w:t xml:space="preserve"> Comunicaciones</w:t>
      </w:r>
    </w:p>
    <w:p w:rsidR="000274E0" w:rsidRPr="000274E0" w:rsidRDefault="000274E0" w:rsidP="000274E0">
      <w:pPr>
        <w:pStyle w:val="Sinespaciado"/>
        <w:rPr>
          <w:color w:val="000000" w:themeColor="text1"/>
          <w:lang w:eastAsia="es-ES"/>
        </w:rPr>
      </w:pPr>
      <w:r w:rsidRPr="000274E0">
        <w:rPr>
          <w:color w:val="000000" w:themeColor="text1"/>
          <w:lang w:eastAsia="es-ES"/>
        </w:rPr>
        <w:t>anna@fifv.cl</w:t>
      </w:r>
    </w:p>
    <w:p w:rsidR="000274E0" w:rsidRPr="000274E0" w:rsidRDefault="000274E0" w:rsidP="000274E0">
      <w:pPr>
        <w:pStyle w:val="Sinespaciado"/>
        <w:rPr>
          <w:color w:val="000000" w:themeColor="text1"/>
          <w:lang w:eastAsia="es-ES"/>
        </w:rPr>
      </w:pPr>
      <w:r w:rsidRPr="000274E0">
        <w:rPr>
          <w:color w:val="000000" w:themeColor="text1"/>
          <w:lang w:eastAsia="es-ES"/>
        </w:rPr>
        <w:t>+56 9 73339944</w:t>
      </w:r>
    </w:p>
    <w:p w:rsidR="000274E0" w:rsidRPr="000274E0" w:rsidRDefault="000274E0" w:rsidP="000274E0">
      <w:pPr>
        <w:pStyle w:val="Sinespaciado"/>
        <w:rPr>
          <w:color w:val="000000" w:themeColor="text1"/>
          <w:lang w:eastAsia="es-ES"/>
        </w:rPr>
      </w:pPr>
      <w:r w:rsidRPr="000274E0">
        <w:rPr>
          <w:color w:val="000000" w:themeColor="text1"/>
          <w:lang w:eastAsia="es-ES"/>
        </w:rPr>
        <w:t xml:space="preserve"> </w:t>
      </w:r>
    </w:p>
    <w:p w:rsidR="000274E0" w:rsidRPr="000274E0" w:rsidRDefault="000274E0" w:rsidP="000274E0">
      <w:pPr>
        <w:pStyle w:val="Sinespaciado"/>
        <w:rPr>
          <w:color w:val="000000" w:themeColor="text1"/>
          <w:lang w:eastAsia="es-ES"/>
        </w:rPr>
      </w:pPr>
      <w:proofErr w:type="gramStart"/>
      <w:r w:rsidRPr="000274E0">
        <w:rPr>
          <w:color w:val="000000" w:themeColor="text1"/>
          <w:lang w:eastAsia="es-ES"/>
        </w:rPr>
        <w:t>y</w:t>
      </w:r>
      <w:proofErr w:type="gramEnd"/>
    </w:p>
    <w:p w:rsidR="000274E0" w:rsidRPr="000274E0" w:rsidRDefault="000274E0" w:rsidP="000274E0">
      <w:pPr>
        <w:pStyle w:val="Sinespaciado"/>
        <w:rPr>
          <w:color w:val="000000" w:themeColor="text1"/>
          <w:lang w:eastAsia="es-ES"/>
        </w:rPr>
      </w:pPr>
      <w:r w:rsidRPr="000274E0">
        <w:rPr>
          <w:color w:val="000000" w:themeColor="text1"/>
          <w:lang w:eastAsia="es-ES"/>
        </w:rPr>
        <w:t xml:space="preserve"> </w:t>
      </w:r>
    </w:p>
    <w:p w:rsidR="000274E0" w:rsidRPr="000274E0" w:rsidRDefault="000274E0" w:rsidP="000274E0">
      <w:pPr>
        <w:pStyle w:val="Sinespaciado"/>
        <w:rPr>
          <w:color w:val="000000" w:themeColor="text1"/>
          <w:lang w:eastAsia="es-ES"/>
        </w:rPr>
      </w:pPr>
      <w:r w:rsidRPr="000274E0">
        <w:rPr>
          <w:color w:val="000000" w:themeColor="text1"/>
          <w:lang w:eastAsia="es-ES"/>
        </w:rPr>
        <w:t>Amelia Carvallo</w:t>
      </w:r>
    </w:p>
    <w:p w:rsidR="000274E0" w:rsidRPr="000274E0" w:rsidRDefault="000274E0" w:rsidP="000274E0">
      <w:pPr>
        <w:pStyle w:val="Sinespaciado"/>
        <w:rPr>
          <w:color w:val="000000" w:themeColor="text1"/>
          <w:lang w:eastAsia="es-ES"/>
        </w:rPr>
      </w:pPr>
      <w:r w:rsidRPr="000274E0">
        <w:rPr>
          <w:color w:val="000000" w:themeColor="text1"/>
          <w:lang w:eastAsia="es-ES"/>
        </w:rPr>
        <w:t>Periodista</w:t>
      </w:r>
    </w:p>
    <w:p w:rsidR="000274E0" w:rsidRPr="000274E0" w:rsidRDefault="000274E0" w:rsidP="000274E0">
      <w:pPr>
        <w:pStyle w:val="Sinespaciado"/>
        <w:rPr>
          <w:color w:val="000000" w:themeColor="text1"/>
          <w:lang w:eastAsia="es-ES"/>
        </w:rPr>
      </w:pPr>
      <w:r w:rsidRPr="000274E0">
        <w:rPr>
          <w:color w:val="000000" w:themeColor="text1"/>
          <w:lang w:eastAsia="es-ES"/>
        </w:rPr>
        <w:t>prensa@fifv.cl</w:t>
      </w:r>
    </w:p>
    <w:p w:rsidR="000274E0" w:rsidRPr="000274E0" w:rsidRDefault="000274E0" w:rsidP="000274E0">
      <w:pPr>
        <w:pStyle w:val="Sinespaciado"/>
        <w:rPr>
          <w:color w:val="000000" w:themeColor="text1"/>
          <w:lang w:eastAsia="es-ES"/>
        </w:rPr>
      </w:pPr>
      <w:r w:rsidRPr="000274E0">
        <w:rPr>
          <w:color w:val="000000" w:themeColor="text1"/>
          <w:lang w:eastAsia="es-ES"/>
        </w:rPr>
        <w:t>+56 9 96110522</w:t>
      </w:r>
    </w:p>
    <w:p w:rsidR="000274E0" w:rsidRDefault="000274E0" w:rsidP="000274E0">
      <w:pPr>
        <w:pStyle w:val="Sinespaciado"/>
        <w:rPr>
          <w:color w:val="000000" w:themeColor="text1"/>
          <w:lang w:eastAsia="es-ES"/>
        </w:rPr>
      </w:pPr>
      <w:r w:rsidRPr="000274E0">
        <w:rPr>
          <w:color w:val="000000" w:themeColor="text1"/>
          <w:lang w:eastAsia="es-ES"/>
        </w:rPr>
        <w:t>+56 32 3185748</w:t>
      </w:r>
    </w:p>
    <w:p w:rsidR="006116C7" w:rsidRDefault="006116C7" w:rsidP="004F4A8D">
      <w:pPr>
        <w:pStyle w:val="Sinespaciado"/>
        <w:rPr>
          <w:color w:val="000000" w:themeColor="text1"/>
          <w:lang w:eastAsia="es-ES"/>
        </w:rPr>
      </w:pPr>
    </w:p>
    <w:p w:rsidR="0045390E" w:rsidRDefault="00CE4969" w:rsidP="004F4A8D">
      <w:pPr>
        <w:pStyle w:val="Sinespaciado"/>
        <w:rPr>
          <w:color w:val="000000" w:themeColor="text1"/>
          <w:lang w:eastAsia="es-ES"/>
        </w:rPr>
      </w:pPr>
      <w:r>
        <w:rPr>
          <w:color w:val="000000" w:themeColor="text1"/>
          <w:lang w:eastAsia="es-ES"/>
        </w:rPr>
        <w:t xml:space="preserve"> </w:t>
      </w:r>
    </w:p>
    <w:p w:rsidR="006B0C0B" w:rsidRPr="004F4A8D" w:rsidRDefault="006B0C0B" w:rsidP="004F4A8D">
      <w:pPr>
        <w:pStyle w:val="Sinespaciado"/>
        <w:rPr>
          <w:color w:val="000000" w:themeColor="text1"/>
        </w:rPr>
      </w:pPr>
    </w:p>
    <w:p w:rsidR="006B0C0B" w:rsidRPr="004F4A8D" w:rsidRDefault="006B0C0B" w:rsidP="004F4A8D">
      <w:pPr>
        <w:pStyle w:val="Sinespaciado"/>
        <w:rPr>
          <w:color w:val="000000" w:themeColor="text1"/>
        </w:rPr>
      </w:pPr>
    </w:p>
    <w:p w:rsidR="006B0C0B" w:rsidRPr="004F4A8D" w:rsidRDefault="006B0C0B" w:rsidP="004F4A8D">
      <w:pPr>
        <w:pStyle w:val="Sinespaciado"/>
        <w:rPr>
          <w:color w:val="000000" w:themeColor="text1"/>
        </w:rPr>
      </w:pPr>
    </w:p>
    <w:p w:rsidR="006D2485" w:rsidRDefault="006D2485" w:rsidP="006D2485"/>
    <w:p w:rsidR="006D2485" w:rsidRDefault="006D2485" w:rsidP="006D2485"/>
    <w:sectPr w:rsidR="006D24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EA"/>
    <w:rsid w:val="00005D0B"/>
    <w:rsid w:val="000063B2"/>
    <w:rsid w:val="000066AE"/>
    <w:rsid w:val="00006DF1"/>
    <w:rsid w:val="0001100F"/>
    <w:rsid w:val="000114D3"/>
    <w:rsid w:val="000126DD"/>
    <w:rsid w:val="0001380D"/>
    <w:rsid w:val="00014C6C"/>
    <w:rsid w:val="000160C2"/>
    <w:rsid w:val="00016560"/>
    <w:rsid w:val="0001667F"/>
    <w:rsid w:val="0001768D"/>
    <w:rsid w:val="000177DB"/>
    <w:rsid w:val="0002112A"/>
    <w:rsid w:val="000263B6"/>
    <w:rsid w:val="00026F85"/>
    <w:rsid w:val="000274E0"/>
    <w:rsid w:val="0003132E"/>
    <w:rsid w:val="0003245C"/>
    <w:rsid w:val="00034154"/>
    <w:rsid w:val="000345E0"/>
    <w:rsid w:val="0003571A"/>
    <w:rsid w:val="00035C8F"/>
    <w:rsid w:val="00035D66"/>
    <w:rsid w:val="00035E78"/>
    <w:rsid w:val="00035F89"/>
    <w:rsid w:val="000367A1"/>
    <w:rsid w:val="00041314"/>
    <w:rsid w:val="000452C1"/>
    <w:rsid w:val="00045B34"/>
    <w:rsid w:val="00046FBF"/>
    <w:rsid w:val="0004791F"/>
    <w:rsid w:val="00051A8A"/>
    <w:rsid w:val="000557CA"/>
    <w:rsid w:val="00055B8C"/>
    <w:rsid w:val="00056244"/>
    <w:rsid w:val="00056EDC"/>
    <w:rsid w:val="000571BA"/>
    <w:rsid w:val="00061A9F"/>
    <w:rsid w:val="00062015"/>
    <w:rsid w:val="00062AF4"/>
    <w:rsid w:val="0007300D"/>
    <w:rsid w:val="00074BB9"/>
    <w:rsid w:val="00076087"/>
    <w:rsid w:val="00076732"/>
    <w:rsid w:val="00080042"/>
    <w:rsid w:val="000817B8"/>
    <w:rsid w:val="000839EE"/>
    <w:rsid w:val="00090AB9"/>
    <w:rsid w:val="00095C0F"/>
    <w:rsid w:val="00096698"/>
    <w:rsid w:val="000A17F3"/>
    <w:rsid w:val="000A1C66"/>
    <w:rsid w:val="000A2310"/>
    <w:rsid w:val="000A2662"/>
    <w:rsid w:val="000A29F0"/>
    <w:rsid w:val="000A3788"/>
    <w:rsid w:val="000B0A53"/>
    <w:rsid w:val="000B17FE"/>
    <w:rsid w:val="000B37E9"/>
    <w:rsid w:val="000B4703"/>
    <w:rsid w:val="000B4E21"/>
    <w:rsid w:val="000C0BB4"/>
    <w:rsid w:val="000C1258"/>
    <w:rsid w:val="000C3854"/>
    <w:rsid w:val="000C3BC4"/>
    <w:rsid w:val="000C57A6"/>
    <w:rsid w:val="000C6947"/>
    <w:rsid w:val="000C6AAE"/>
    <w:rsid w:val="000C6B0D"/>
    <w:rsid w:val="000D093B"/>
    <w:rsid w:val="000D1611"/>
    <w:rsid w:val="000D2750"/>
    <w:rsid w:val="000D3218"/>
    <w:rsid w:val="000D32F6"/>
    <w:rsid w:val="000D3609"/>
    <w:rsid w:val="000D3D07"/>
    <w:rsid w:val="000D68EA"/>
    <w:rsid w:val="000D7735"/>
    <w:rsid w:val="000E220A"/>
    <w:rsid w:val="000E30D7"/>
    <w:rsid w:val="000E3218"/>
    <w:rsid w:val="000E38AE"/>
    <w:rsid w:val="000E3FF9"/>
    <w:rsid w:val="000E4865"/>
    <w:rsid w:val="000E7534"/>
    <w:rsid w:val="000E7EAE"/>
    <w:rsid w:val="000F0BB8"/>
    <w:rsid w:val="000F169E"/>
    <w:rsid w:val="000F233E"/>
    <w:rsid w:val="000F3361"/>
    <w:rsid w:val="000F752D"/>
    <w:rsid w:val="000F7E00"/>
    <w:rsid w:val="001006F6"/>
    <w:rsid w:val="00100B4C"/>
    <w:rsid w:val="00101675"/>
    <w:rsid w:val="00102E3D"/>
    <w:rsid w:val="00103551"/>
    <w:rsid w:val="001045CF"/>
    <w:rsid w:val="001052BE"/>
    <w:rsid w:val="00105A65"/>
    <w:rsid w:val="00106677"/>
    <w:rsid w:val="00107751"/>
    <w:rsid w:val="00107B98"/>
    <w:rsid w:val="00112992"/>
    <w:rsid w:val="0011324F"/>
    <w:rsid w:val="00113D12"/>
    <w:rsid w:val="00116ABB"/>
    <w:rsid w:val="00122C7D"/>
    <w:rsid w:val="00124701"/>
    <w:rsid w:val="001258B1"/>
    <w:rsid w:val="00125959"/>
    <w:rsid w:val="00132E3A"/>
    <w:rsid w:val="00134850"/>
    <w:rsid w:val="00135940"/>
    <w:rsid w:val="00136A5D"/>
    <w:rsid w:val="001411FF"/>
    <w:rsid w:val="00141347"/>
    <w:rsid w:val="00142042"/>
    <w:rsid w:val="001438E9"/>
    <w:rsid w:val="00143C35"/>
    <w:rsid w:val="00146CC9"/>
    <w:rsid w:val="0014749A"/>
    <w:rsid w:val="00152523"/>
    <w:rsid w:val="00155E64"/>
    <w:rsid w:val="0015631A"/>
    <w:rsid w:val="001575D0"/>
    <w:rsid w:val="0016332C"/>
    <w:rsid w:val="001660E7"/>
    <w:rsid w:val="001676F7"/>
    <w:rsid w:val="00171814"/>
    <w:rsid w:val="001723F3"/>
    <w:rsid w:val="00173322"/>
    <w:rsid w:val="00173999"/>
    <w:rsid w:val="001739FC"/>
    <w:rsid w:val="00174CF0"/>
    <w:rsid w:val="00177693"/>
    <w:rsid w:val="001776B7"/>
    <w:rsid w:val="00181854"/>
    <w:rsid w:val="00181B9D"/>
    <w:rsid w:val="001913F3"/>
    <w:rsid w:val="001929D8"/>
    <w:rsid w:val="001935CC"/>
    <w:rsid w:val="0019673E"/>
    <w:rsid w:val="00197CCB"/>
    <w:rsid w:val="001A0693"/>
    <w:rsid w:val="001A0CDD"/>
    <w:rsid w:val="001A11C6"/>
    <w:rsid w:val="001A2C21"/>
    <w:rsid w:val="001A7366"/>
    <w:rsid w:val="001B0128"/>
    <w:rsid w:val="001B0301"/>
    <w:rsid w:val="001B1C54"/>
    <w:rsid w:val="001B237B"/>
    <w:rsid w:val="001B2F35"/>
    <w:rsid w:val="001B3787"/>
    <w:rsid w:val="001B48A6"/>
    <w:rsid w:val="001B4A27"/>
    <w:rsid w:val="001C132C"/>
    <w:rsid w:val="001C25FC"/>
    <w:rsid w:val="001C33B7"/>
    <w:rsid w:val="001C4B65"/>
    <w:rsid w:val="001C54A6"/>
    <w:rsid w:val="001C56B5"/>
    <w:rsid w:val="001C75F2"/>
    <w:rsid w:val="001C76E0"/>
    <w:rsid w:val="001D07C0"/>
    <w:rsid w:val="001D4DE8"/>
    <w:rsid w:val="001D5219"/>
    <w:rsid w:val="001D52F2"/>
    <w:rsid w:val="001E3587"/>
    <w:rsid w:val="001E376A"/>
    <w:rsid w:val="001E3E8E"/>
    <w:rsid w:val="001E46CB"/>
    <w:rsid w:val="001E4E93"/>
    <w:rsid w:val="001F07B8"/>
    <w:rsid w:val="001F1060"/>
    <w:rsid w:val="001F11FB"/>
    <w:rsid w:val="001F5D60"/>
    <w:rsid w:val="00200464"/>
    <w:rsid w:val="00200C7E"/>
    <w:rsid w:val="0020428A"/>
    <w:rsid w:val="0020595E"/>
    <w:rsid w:val="002065DE"/>
    <w:rsid w:val="00206DD6"/>
    <w:rsid w:val="0021712F"/>
    <w:rsid w:val="00220726"/>
    <w:rsid w:val="00222062"/>
    <w:rsid w:val="002236FD"/>
    <w:rsid w:val="0023192B"/>
    <w:rsid w:val="00236F26"/>
    <w:rsid w:val="00237EA1"/>
    <w:rsid w:val="002407C1"/>
    <w:rsid w:val="002424BB"/>
    <w:rsid w:val="00243750"/>
    <w:rsid w:val="002446A1"/>
    <w:rsid w:val="00244B4E"/>
    <w:rsid w:val="0024689D"/>
    <w:rsid w:val="00251502"/>
    <w:rsid w:val="00252131"/>
    <w:rsid w:val="00253429"/>
    <w:rsid w:val="00256F60"/>
    <w:rsid w:val="00264B3D"/>
    <w:rsid w:val="00266199"/>
    <w:rsid w:val="00266D69"/>
    <w:rsid w:val="002675E5"/>
    <w:rsid w:val="00270C22"/>
    <w:rsid w:val="0027231A"/>
    <w:rsid w:val="0027483B"/>
    <w:rsid w:val="0027504A"/>
    <w:rsid w:val="00275A15"/>
    <w:rsid w:val="00276B92"/>
    <w:rsid w:val="0028125F"/>
    <w:rsid w:val="00284EEF"/>
    <w:rsid w:val="0028574C"/>
    <w:rsid w:val="00286262"/>
    <w:rsid w:val="002865FB"/>
    <w:rsid w:val="00287A66"/>
    <w:rsid w:val="002909E9"/>
    <w:rsid w:val="00293825"/>
    <w:rsid w:val="002953BB"/>
    <w:rsid w:val="0029556F"/>
    <w:rsid w:val="00297CA1"/>
    <w:rsid w:val="002A19AE"/>
    <w:rsid w:val="002A1F90"/>
    <w:rsid w:val="002A40EA"/>
    <w:rsid w:val="002B25CC"/>
    <w:rsid w:val="002B45BD"/>
    <w:rsid w:val="002B6423"/>
    <w:rsid w:val="002B6DF5"/>
    <w:rsid w:val="002C0BDF"/>
    <w:rsid w:val="002C105A"/>
    <w:rsid w:val="002C5E07"/>
    <w:rsid w:val="002C62DA"/>
    <w:rsid w:val="002C766B"/>
    <w:rsid w:val="002D0892"/>
    <w:rsid w:val="002D219C"/>
    <w:rsid w:val="002D5FF3"/>
    <w:rsid w:val="002D607F"/>
    <w:rsid w:val="002E28E5"/>
    <w:rsid w:val="002E417C"/>
    <w:rsid w:val="002E529E"/>
    <w:rsid w:val="002E7154"/>
    <w:rsid w:val="002E7EE0"/>
    <w:rsid w:val="002F32DB"/>
    <w:rsid w:val="002F3FCC"/>
    <w:rsid w:val="002F56C6"/>
    <w:rsid w:val="00300810"/>
    <w:rsid w:val="00300EF2"/>
    <w:rsid w:val="00302291"/>
    <w:rsid w:val="00302FBE"/>
    <w:rsid w:val="00303576"/>
    <w:rsid w:val="0030439E"/>
    <w:rsid w:val="00304E1C"/>
    <w:rsid w:val="00306EEA"/>
    <w:rsid w:val="003074ED"/>
    <w:rsid w:val="003103F5"/>
    <w:rsid w:val="003121BF"/>
    <w:rsid w:val="00313DC6"/>
    <w:rsid w:val="00317394"/>
    <w:rsid w:val="0032198E"/>
    <w:rsid w:val="00321F32"/>
    <w:rsid w:val="003223BA"/>
    <w:rsid w:val="00322E82"/>
    <w:rsid w:val="00327DFE"/>
    <w:rsid w:val="003305A6"/>
    <w:rsid w:val="0033615D"/>
    <w:rsid w:val="00340859"/>
    <w:rsid w:val="00341C27"/>
    <w:rsid w:val="003514CF"/>
    <w:rsid w:val="00351E32"/>
    <w:rsid w:val="0035282E"/>
    <w:rsid w:val="00352E51"/>
    <w:rsid w:val="00356C0D"/>
    <w:rsid w:val="00356D58"/>
    <w:rsid w:val="00360ED7"/>
    <w:rsid w:val="00364AE2"/>
    <w:rsid w:val="00365718"/>
    <w:rsid w:val="00366522"/>
    <w:rsid w:val="00371AA6"/>
    <w:rsid w:val="0037663B"/>
    <w:rsid w:val="00384645"/>
    <w:rsid w:val="0038539E"/>
    <w:rsid w:val="0038673E"/>
    <w:rsid w:val="00390A75"/>
    <w:rsid w:val="003912A3"/>
    <w:rsid w:val="0039194A"/>
    <w:rsid w:val="003921AF"/>
    <w:rsid w:val="0039317A"/>
    <w:rsid w:val="00394486"/>
    <w:rsid w:val="00395B01"/>
    <w:rsid w:val="0039663F"/>
    <w:rsid w:val="003967C7"/>
    <w:rsid w:val="00397D70"/>
    <w:rsid w:val="003A130F"/>
    <w:rsid w:val="003A2062"/>
    <w:rsid w:val="003A3107"/>
    <w:rsid w:val="003A3F28"/>
    <w:rsid w:val="003A61E2"/>
    <w:rsid w:val="003A792E"/>
    <w:rsid w:val="003B064A"/>
    <w:rsid w:val="003B7A20"/>
    <w:rsid w:val="003C0F6D"/>
    <w:rsid w:val="003C43F0"/>
    <w:rsid w:val="003C56F6"/>
    <w:rsid w:val="003D5523"/>
    <w:rsid w:val="003D58B5"/>
    <w:rsid w:val="003D7675"/>
    <w:rsid w:val="003D77DE"/>
    <w:rsid w:val="003E0BD3"/>
    <w:rsid w:val="003E6D3F"/>
    <w:rsid w:val="003E7966"/>
    <w:rsid w:val="003F083E"/>
    <w:rsid w:val="003F0BF1"/>
    <w:rsid w:val="003F3226"/>
    <w:rsid w:val="003F37B4"/>
    <w:rsid w:val="00400ADE"/>
    <w:rsid w:val="00400CF6"/>
    <w:rsid w:val="00403540"/>
    <w:rsid w:val="004048A8"/>
    <w:rsid w:val="00404CA8"/>
    <w:rsid w:val="004053A8"/>
    <w:rsid w:val="00410775"/>
    <w:rsid w:val="00412D50"/>
    <w:rsid w:val="0041699B"/>
    <w:rsid w:val="00422860"/>
    <w:rsid w:val="00423555"/>
    <w:rsid w:val="00425EEF"/>
    <w:rsid w:val="00426B44"/>
    <w:rsid w:val="00431477"/>
    <w:rsid w:val="0043215F"/>
    <w:rsid w:val="00432402"/>
    <w:rsid w:val="0043372A"/>
    <w:rsid w:val="00435C12"/>
    <w:rsid w:val="004471AB"/>
    <w:rsid w:val="004500CC"/>
    <w:rsid w:val="00450964"/>
    <w:rsid w:val="00451952"/>
    <w:rsid w:val="00452924"/>
    <w:rsid w:val="0045390E"/>
    <w:rsid w:val="00453F9A"/>
    <w:rsid w:val="004555CE"/>
    <w:rsid w:val="00456BC1"/>
    <w:rsid w:val="00457686"/>
    <w:rsid w:val="0045784D"/>
    <w:rsid w:val="0046391B"/>
    <w:rsid w:val="00464319"/>
    <w:rsid w:val="004713B7"/>
    <w:rsid w:val="004752E1"/>
    <w:rsid w:val="004758C2"/>
    <w:rsid w:val="00475A0E"/>
    <w:rsid w:val="004774A6"/>
    <w:rsid w:val="00481193"/>
    <w:rsid w:val="00483D29"/>
    <w:rsid w:val="00485E5F"/>
    <w:rsid w:val="004924D2"/>
    <w:rsid w:val="00494343"/>
    <w:rsid w:val="0049631F"/>
    <w:rsid w:val="00497469"/>
    <w:rsid w:val="0049793D"/>
    <w:rsid w:val="004A02C1"/>
    <w:rsid w:val="004A46A0"/>
    <w:rsid w:val="004A4F8B"/>
    <w:rsid w:val="004A5F7F"/>
    <w:rsid w:val="004A7789"/>
    <w:rsid w:val="004B0B21"/>
    <w:rsid w:val="004B2F1C"/>
    <w:rsid w:val="004B5189"/>
    <w:rsid w:val="004C13E0"/>
    <w:rsid w:val="004C3A63"/>
    <w:rsid w:val="004D089A"/>
    <w:rsid w:val="004D1070"/>
    <w:rsid w:val="004D5B07"/>
    <w:rsid w:val="004D5F25"/>
    <w:rsid w:val="004D6678"/>
    <w:rsid w:val="004D7C2D"/>
    <w:rsid w:val="004D7EB6"/>
    <w:rsid w:val="004E1297"/>
    <w:rsid w:val="004E2086"/>
    <w:rsid w:val="004E338F"/>
    <w:rsid w:val="004E39C9"/>
    <w:rsid w:val="004E565C"/>
    <w:rsid w:val="004E7C2F"/>
    <w:rsid w:val="004F1414"/>
    <w:rsid w:val="004F4A8D"/>
    <w:rsid w:val="004F7276"/>
    <w:rsid w:val="0050132F"/>
    <w:rsid w:val="0050154D"/>
    <w:rsid w:val="005019AA"/>
    <w:rsid w:val="0050475E"/>
    <w:rsid w:val="00505000"/>
    <w:rsid w:val="00514CDD"/>
    <w:rsid w:val="0051513F"/>
    <w:rsid w:val="00521E63"/>
    <w:rsid w:val="005222E7"/>
    <w:rsid w:val="005261C2"/>
    <w:rsid w:val="005319D5"/>
    <w:rsid w:val="005330A8"/>
    <w:rsid w:val="005338B4"/>
    <w:rsid w:val="00537753"/>
    <w:rsid w:val="00541794"/>
    <w:rsid w:val="00542988"/>
    <w:rsid w:val="00544085"/>
    <w:rsid w:val="00544B31"/>
    <w:rsid w:val="00546DA4"/>
    <w:rsid w:val="00547745"/>
    <w:rsid w:val="005501C2"/>
    <w:rsid w:val="00550C24"/>
    <w:rsid w:val="00551B40"/>
    <w:rsid w:val="005521E8"/>
    <w:rsid w:val="00554FF2"/>
    <w:rsid w:val="00562565"/>
    <w:rsid w:val="00563B29"/>
    <w:rsid w:val="00566005"/>
    <w:rsid w:val="00567343"/>
    <w:rsid w:val="00567CB1"/>
    <w:rsid w:val="005702E9"/>
    <w:rsid w:val="00572FB9"/>
    <w:rsid w:val="0057337F"/>
    <w:rsid w:val="005752F3"/>
    <w:rsid w:val="00575BF3"/>
    <w:rsid w:val="00576626"/>
    <w:rsid w:val="00581743"/>
    <w:rsid w:val="00583055"/>
    <w:rsid w:val="00585129"/>
    <w:rsid w:val="00585737"/>
    <w:rsid w:val="00585C2A"/>
    <w:rsid w:val="00591ACF"/>
    <w:rsid w:val="00593588"/>
    <w:rsid w:val="00594C10"/>
    <w:rsid w:val="005A08E5"/>
    <w:rsid w:val="005A1322"/>
    <w:rsid w:val="005A4034"/>
    <w:rsid w:val="005A49DD"/>
    <w:rsid w:val="005A7E88"/>
    <w:rsid w:val="005B0688"/>
    <w:rsid w:val="005B3914"/>
    <w:rsid w:val="005B5274"/>
    <w:rsid w:val="005C554B"/>
    <w:rsid w:val="005C649A"/>
    <w:rsid w:val="005C799F"/>
    <w:rsid w:val="005C7B3B"/>
    <w:rsid w:val="005D0262"/>
    <w:rsid w:val="005D0E5C"/>
    <w:rsid w:val="005D40C1"/>
    <w:rsid w:val="005D6093"/>
    <w:rsid w:val="005D6E1F"/>
    <w:rsid w:val="005E231B"/>
    <w:rsid w:val="005E2D4E"/>
    <w:rsid w:val="005E311E"/>
    <w:rsid w:val="005E4857"/>
    <w:rsid w:val="005E5DB9"/>
    <w:rsid w:val="005E669D"/>
    <w:rsid w:val="005F3BDD"/>
    <w:rsid w:val="005F5ABA"/>
    <w:rsid w:val="00601165"/>
    <w:rsid w:val="00601631"/>
    <w:rsid w:val="00603FAD"/>
    <w:rsid w:val="00604DD9"/>
    <w:rsid w:val="00605491"/>
    <w:rsid w:val="0060689E"/>
    <w:rsid w:val="006116C7"/>
    <w:rsid w:val="00611ABA"/>
    <w:rsid w:val="0061256E"/>
    <w:rsid w:val="00614DE4"/>
    <w:rsid w:val="00615675"/>
    <w:rsid w:val="00620A89"/>
    <w:rsid w:val="00620B6F"/>
    <w:rsid w:val="00622F3D"/>
    <w:rsid w:val="00625470"/>
    <w:rsid w:val="0063079F"/>
    <w:rsid w:val="00637941"/>
    <w:rsid w:val="006432D1"/>
    <w:rsid w:val="00643AAF"/>
    <w:rsid w:val="00647C68"/>
    <w:rsid w:val="00652404"/>
    <w:rsid w:val="00652B59"/>
    <w:rsid w:val="00656072"/>
    <w:rsid w:val="006575A3"/>
    <w:rsid w:val="006608B1"/>
    <w:rsid w:val="00662F28"/>
    <w:rsid w:val="00664C12"/>
    <w:rsid w:val="00665657"/>
    <w:rsid w:val="00667A89"/>
    <w:rsid w:val="00670C34"/>
    <w:rsid w:val="0067160E"/>
    <w:rsid w:val="00671A41"/>
    <w:rsid w:val="00671F44"/>
    <w:rsid w:val="006725CD"/>
    <w:rsid w:val="00677D63"/>
    <w:rsid w:val="0068102E"/>
    <w:rsid w:val="006828A8"/>
    <w:rsid w:val="00690CC2"/>
    <w:rsid w:val="00692A95"/>
    <w:rsid w:val="00693B66"/>
    <w:rsid w:val="00695214"/>
    <w:rsid w:val="00695744"/>
    <w:rsid w:val="00696B6D"/>
    <w:rsid w:val="00696DB4"/>
    <w:rsid w:val="006A06F6"/>
    <w:rsid w:val="006A0C65"/>
    <w:rsid w:val="006A0D80"/>
    <w:rsid w:val="006A25F4"/>
    <w:rsid w:val="006A3561"/>
    <w:rsid w:val="006A506E"/>
    <w:rsid w:val="006A6715"/>
    <w:rsid w:val="006A6D0E"/>
    <w:rsid w:val="006A7CEB"/>
    <w:rsid w:val="006A7E87"/>
    <w:rsid w:val="006B0C0B"/>
    <w:rsid w:val="006B2499"/>
    <w:rsid w:val="006B3255"/>
    <w:rsid w:val="006B36DB"/>
    <w:rsid w:val="006B612C"/>
    <w:rsid w:val="006B785E"/>
    <w:rsid w:val="006B7A0D"/>
    <w:rsid w:val="006C4182"/>
    <w:rsid w:val="006C4411"/>
    <w:rsid w:val="006C537C"/>
    <w:rsid w:val="006C70A0"/>
    <w:rsid w:val="006D23CB"/>
    <w:rsid w:val="006D2485"/>
    <w:rsid w:val="006D2789"/>
    <w:rsid w:val="006D53D8"/>
    <w:rsid w:val="006E141B"/>
    <w:rsid w:val="006E3C53"/>
    <w:rsid w:val="006E3D3D"/>
    <w:rsid w:val="006E41A9"/>
    <w:rsid w:val="006E4965"/>
    <w:rsid w:val="006E51E0"/>
    <w:rsid w:val="006E7368"/>
    <w:rsid w:val="006F250E"/>
    <w:rsid w:val="006F2D6F"/>
    <w:rsid w:val="006F37D1"/>
    <w:rsid w:val="006F3AAB"/>
    <w:rsid w:val="006F45F9"/>
    <w:rsid w:val="006F46E0"/>
    <w:rsid w:val="007012FB"/>
    <w:rsid w:val="0070335A"/>
    <w:rsid w:val="007038DA"/>
    <w:rsid w:val="00705010"/>
    <w:rsid w:val="00707098"/>
    <w:rsid w:val="007134A8"/>
    <w:rsid w:val="00713E79"/>
    <w:rsid w:val="007144E4"/>
    <w:rsid w:val="007166C7"/>
    <w:rsid w:val="0071683A"/>
    <w:rsid w:val="00720655"/>
    <w:rsid w:val="00722E86"/>
    <w:rsid w:val="0073084F"/>
    <w:rsid w:val="00733551"/>
    <w:rsid w:val="007358AC"/>
    <w:rsid w:val="00736896"/>
    <w:rsid w:val="0074191B"/>
    <w:rsid w:val="0074298B"/>
    <w:rsid w:val="0074391E"/>
    <w:rsid w:val="00745BAD"/>
    <w:rsid w:val="00752937"/>
    <w:rsid w:val="00754207"/>
    <w:rsid w:val="00755935"/>
    <w:rsid w:val="007563C7"/>
    <w:rsid w:val="0075727F"/>
    <w:rsid w:val="0076143B"/>
    <w:rsid w:val="007632DE"/>
    <w:rsid w:val="00764971"/>
    <w:rsid w:val="0076517E"/>
    <w:rsid w:val="0077369D"/>
    <w:rsid w:val="00773E02"/>
    <w:rsid w:val="0077580F"/>
    <w:rsid w:val="007800F6"/>
    <w:rsid w:val="007824BD"/>
    <w:rsid w:val="00783BF5"/>
    <w:rsid w:val="007849E5"/>
    <w:rsid w:val="00786993"/>
    <w:rsid w:val="00786F5C"/>
    <w:rsid w:val="0078766E"/>
    <w:rsid w:val="00787B74"/>
    <w:rsid w:val="00791A81"/>
    <w:rsid w:val="00792BCA"/>
    <w:rsid w:val="00792D1B"/>
    <w:rsid w:val="00792F1B"/>
    <w:rsid w:val="00793DCD"/>
    <w:rsid w:val="00794844"/>
    <w:rsid w:val="00794DB7"/>
    <w:rsid w:val="00795126"/>
    <w:rsid w:val="00795261"/>
    <w:rsid w:val="007A2134"/>
    <w:rsid w:val="007A2CFC"/>
    <w:rsid w:val="007B030A"/>
    <w:rsid w:val="007B05CD"/>
    <w:rsid w:val="007B0FE4"/>
    <w:rsid w:val="007B3DBE"/>
    <w:rsid w:val="007B44A8"/>
    <w:rsid w:val="007B50A1"/>
    <w:rsid w:val="007B5A4E"/>
    <w:rsid w:val="007B65C7"/>
    <w:rsid w:val="007B6B12"/>
    <w:rsid w:val="007B6BE6"/>
    <w:rsid w:val="007C13BD"/>
    <w:rsid w:val="007C19D9"/>
    <w:rsid w:val="007C2131"/>
    <w:rsid w:val="007C2A21"/>
    <w:rsid w:val="007C3E83"/>
    <w:rsid w:val="007C488A"/>
    <w:rsid w:val="007C4A5A"/>
    <w:rsid w:val="007C4B42"/>
    <w:rsid w:val="007D1CAA"/>
    <w:rsid w:val="007D4008"/>
    <w:rsid w:val="007D580A"/>
    <w:rsid w:val="007D760E"/>
    <w:rsid w:val="007E289E"/>
    <w:rsid w:val="007E3E19"/>
    <w:rsid w:val="007F0174"/>
    <w:rsid w:val="007F1AB4"/>
    <w:rsid w:val="007F1FCA"/>
    <w:rsid w:val="007F38C7"/>
    <w:rsid w:val="00802A6D"/>
    <w:rsid w:val="008042D3"/>
    <w:rsid w:val="0080524B"/>
    <w:rsid w:val="00805BFF"/>
    <w:rsid w:val="0080751D"/>
    <w:rsid w:val="008107C9"/>
    <w:rsid w:val="00810C06"/>
    <w:rsid w:val="00810F51"/>
    <w:rsid w:val="0081290E"/>
    <w:rsid w:val="00812B77"/>
    <w:rsid w:val="0081789E"/>
    <w:rsid w:val="00821BCB"/>
    <w:rsid w:val="0083028E"/>
    <w:rsid w:val="00831E6A"/>
    <w:rsid w:val="00835791"/>
    <w:rsid w:val="00835792"/>
    <w:rsid w:val="00835E91"/>
    <w:rsid w:val="00842A17"/>
    <w:rsid w:val="00843249"/>
    <w:rsid w:val="008443F5"/>
    <w:rsid w:val="00845456"/>
    <w:rsid w:val="008512B4"/>
    <w:rsid w:val="00851B3E"/>
    <w:rsid w:val="00855CEA"/>
    <w:rsid w:val="0085675E"/>
    <w:rsid w:val="00860F97"/>
    <w:rsid w:val="00861BE0"/>
    <w:rsid w:val="00863A6A"/>
    <w:rsid w:val="00864CFF"/>
    <w:rsid w:val="00864E75"/>
    <w:rsid w:val="00864EA7"/>
    <w:rsid w:val="0086625B"/>
    <w:rsid w:val="00867592"/>
    <w:rsid w:val="008677B9"/>
    <w:rsid w:val="0087202A"/>
    <w:rsid w:val="00875ABC"/>
    <w:rsid w:val="00877DC2"/>
    <w:rsid w:val="00880931"/>
    <w:rsid w:val="008812F0"/>
    <w:rsid w:val="00881740"/>
    <w:rsid w:val="00884005"/>
    <w:rsid w:val="00884349"/>
    <w:rsid w:val="0089085F"/>
    <w:rsid w:val="008942F8"/>
    <w:rsid w:val="00895C26"/>
    <w:rsid w:val="00895FB8"/>
    <w:rsid w:val="00897991"/>
    <w:rsid w:val="008A04BC"/>
    <w:rsid w:val="008A0D62"/>
    <w:rsid w:val="008A2C7B"/>
    <w:rsid w:val="008A5F22"/>
    <w:rsid w:val="008A7527"/>
    <w:rsid w:val="008B044A"/>
    <w:rsid w:val="008B4F3E"/>
    <w:rsid w:val="008B746B"/>
    <w:rsid w:val="008B7FDD"/>
    <w:rsid w:val="008C0215"/>
    <w:rsid w:val="008C051C"/>
    <w:rsid w:val="008C36D1"/>
    <w:rsid w:val="008C7204"/>
    <w:rsid w:val="008C761C"/>
    <w:rsid w:val="008D0E01"/>
    <w:rsid w:val="008D4836"/>
    <w:rsid w:val="008D6AE5"/>
    <w:rsid w:val="008D7931"/>
    <w:rsid w:val="008E0111"/>
    <w:rsid w:val="008E1888"/>
    <w:rsid w:val="008E3D80"/>
    <w:rsid w:val="008F024E"/>
    <w:rsid w:val="008F0517"/>
    <w:rsid w:val="008F090F"/>
    <w:rsid w:val="008F366B"/>
    <w:rsid w:val="008F5A9C"/>
    <w:rsid w:val="0090421B"/>
    <w:rsid w:val="00907DA0"/>
    <w:rsid w:val="009102B4"/>
    <w:rsid w:val="009103BC"/>
    <w:rsid w:val="00911F50"/>
    <w:rsid w:val="00913039"/>
    <w:rsid w:val="00913F86"/>
    <w:rsid w:val="00917E63"/>
    <w:rsid w:val="009203AC"/>
    <w:rsid w:val="00921548"/>
    <w:rsid w:val="00923B32"/>
    <w:rsid w:val="009262EA"/>
    <w:rsid w:val="00927D6D"/>
    <w:rsid w:val="00931042"/>
    <w:rsid w:val="00936C1F"/>
    <w:rsid w:val="009426F9"/>
    <w:rsid w:val="00942ECE"/>
    <w:rsid w:val="00942FE6"/>
    <w:rsid w:val="0094476F"/>
    <w:rsid w:val="00944A09"/>
    <w:rsid w:val="00945AED"/>
    <w:rsid w:val="009461F1"/>
    <w:rsid w:val="0094655C"/>
    <w:rsid w:val="00946E69"/>
    <w:rsid w:val="00946EC9"/>
    <w:rsid w:val="009472E3"/>
    <w:rsid w:val="009477AD"/>
    <w:rsid w:val="00950003"/>
    <w:rsid w:val="009528BB"/>
    <w:rsid w:val="0095650D"/>
    <w:rsid w:val="00957084"/>
    <w:rsid w:val="0096200B"/>
    <w:rsid w:val="009621B8"/>
    <w:rsid w:val="00962D93"/>
    <w:rsid w:val="00963C8F"/>
    <w:rsid w:val="009660D6"/>
    <w:rsid w:val="00967E0C"/>
    <w:rsid w:val="00970E0E"/>
    <w:rsid w:val="00971961"/>
    <w:rsid w:val="0097213E"/>
    <w:rsid w:val="00977AC9"/>
    <w:rsid w:val="00977F09"/>
    <w:rsid w:val="009811FD"/>
    <w:rsid w:val="00985D76"/>
    <w:rsid w:val="00991D85"/>
    <w:rsid w:val="009926BB"/>
    <w:rsid w:val="0099574C"/>
    <w:rsid w:val="009A18E8"/>
    <w:rsid w:val="009A1DC3"/>
    <w:rsid w:val="009A3524"/>
    <w:rsid w:val="009A42F4"/>
    <w:rsid w:val="009A6B94"/>
    <w:rsid w:val="009A7004"/>
    <w:rsid w:val="009B2074"/>
    <w:rsid w:val="009B415C"/>
    <w:rsid w:val="009B4AEC"/>
    <w:rsid w:val="009B4E1C"/>
    <w:rsid w:val="009B5A41"/>
    <w:rsid w:val="009B5A6A"/>
    <w:rsid w:val="009C1387"/>
    <w:rsid w:val="009C4478"/>
    <w:rsid w:val="009C7FCC"/>
    <w:rsid w:val="009D0008"/>
    <w:rsid w:val="009D2495"/>
    <w:rsid w:val="009D289C"/>
    <w:rsid w:val="009D4396"/>
    <w:rsid w:val="009D612E"/>
    <w:rsid w:val="009E100A"/>
    <w:rsid w:val="009E18DA"/>
    <w:rsid w:val="009F2DD2"/>
    <w:rsid w:val="009F3EF0"/>
    <w:rsid w:val="009F41A8"/>
    <w:rsid w:val="009F5156"/>
    <w:rsid w:val="009F64EA"/>
    <w:rsid w:val="009F6529"/>
    <w:rsid w:val="009F688E"/>
    <w:rsid w:val="00A056F3"/>
    <w:rsid w:val="00A0633D"/>
    <w:rsid w:val="00A065D6"/>
    <w:rsid w:val="00A103E8"/>
    <w:rsid w:val="00A11E29"/>
    <w:rsid w:val="00A128C9"/>
    <w:rsid w:val="00A16249"/>
    <w:rsid w:val="00A20578"/>
    <w:rsid w:val="00A22D72"/>
    <w:rsid w:val="00A24347"/>
    <w:rsid w:val="00A30FCE"/>
    <w:rsid w:val="00A3176C"/>
    <w:rsid w:val="00A37229"/>
    <w:rsid w:val="00A4027A"/>
    <w:rsid w:val="00A407FC"/>
    <w:rsid w:val="00A41D04"/>
    <w:rsid w:val="00A42D0B"/>
    <w:rsid w:val="00A4347C"/>
    <w:rsid w:val="00A50F8D"/>
    <w:rsid w:val="00A515D0"/>
    <w:rsid w:val="00A51CB2"/>
    <w:rsid w:val="00A52C94"/>
    <w:rsid w:val="00A52DF3"/>
    <w:rsid w:val="00A54DB9"/>
    <w:rsid w:val="00A569B2"/>
    <w:rsid w:val="00A56A34"/>
    <w:rsid w:val="00A5786F"/>
    <w:rsid w:val="00A6000A"/>
    <w:rsid w:val="00A60A0E"/>
    <w:rsid w:val="00A63802"/>
    <w:rsid w:val="00A6392E"/>
    <w:rsid w:val="00A639A1"/>
    <w:rsid w:val="00A650FE"/>
    <w:rsid w:val="00A65D2B"/>
    <w:rsid w:val="00A7216A"/>
    <w:rsid w:val="00A74B78"/>
    <w:rsid w:val="00A761CB"/>
    <w:rsid w:val="00A77090"/>
    <w:rsid w:val="00A772BB"/>
    <w:rsid w:val="00A83F76"/>
    <w:rsid w:val="00A8466C"/>
    <w:rsid w:val="00A91955"/>
    <w:rsid w:val="00A91C07"/>
    <w:rsid w:val="00A91E59"/>
    <w:rsid w:val="00A9231F"/>
    <w:rsid w:val="00A93D87"/>
    <w:rsid w:val="00A95470"/>
    <w:rsid w:val="00A95E1F"/>
    <w:rsid w:val="00A96BED"/>
    <w:rsid w:val="00AA158A"/>
    <w:rsid w:val="00AA1613"/>
    <w:rsid w:val="00AA38B5"/>
    <w:rsid w:val="00AA4B8F"/>
    <w:rsid w:val="00AA6903"/>
    <w:rsid w:val="00AA6C33"/>
    <w:rsid w:val="00AA6E0E"/>
    <w:rsid w:val="00AA7C02"/>
    <w:rsid w:val="00AB3919"/>
    <w:rsid w:val="00AB3F42"/>
    <w:rsid w:val="00AB62FD"/>
    <w:rsid w:val="00AB662E"/>
    <w:rsid w:val="00AC26FD"/>
    <w:rsid w:val="00AD00EA"/>
    <w:rsid w:val="00AD195A"/>
    <w:rsid w:val="00AD2B86"/>
    <w:rsid w:val="00AD39A7"/>
    <w:rsid w:val="00AD4CF5"/>
    <w:rsid w:val="00AD64FA"/>
    <w:rsid w:val="00AD6F10"/>
    <w:rsid w:val="00AE0D71"/>
    <w:rsid w:val="00AE579E"/>
    <w:rsid w:val="00AF1439"/>
    <w:rsid w:val="00AF2620"/>
    <w:rsid w:val="00AF4DE3"/>
    <w:rsid w:val="00AF58FA"/>
    <w:rsid w:val="00B002D4"/>
    <w:rsid w:val="00B02258"/>
    <w:rsid w:val="00B07C5C"/>
    <w:rsid w:val="00B12958"/>
    <w:rsid w:val="00B2123C"/>
    <w:rsid w:val="00B26AB5"/>
    <w:rsid w:val="00B31BD2"/>
    <w:rsid w:val="00B36FD9"/>
    <w:rsid w:val="00B40A8F"/>
    <w:rsid w:val="00B4151D"/>
    <w:rsid w:val="00B4315A"/>
    <w:rsid w:val="00B45CF6"/>
    <w:rsid w:val="00B51681"/>
    <w:rsid w:val="00B5437F"/>
    <w:rsid w:val="00B56040"/>
    <w:rsid w:val="00B579D2"/>
    <w:rsid w:val="00B57CAD"/>
    <w:rsid w:val="00B602B9"/>
    <w:rsid w:val="00B60919"/>
    <w:rsid w:val="00B60C6C"/>
    <w:rsid w:val="00B621D4"/>
    <w:rsid w:val="00B62A6C"/>
    <w:rsid w:val="00B63997"/>
    <w:rsid w:val="00B65490"/>
    <w:rsid w:val="00B67675"/>
    <w:rsid w:val="00B70766"/>
    <w:rsid w:val="00B7127B"/>
    <w:rsid w:val="00B72146"/>
    <w:rsid w:val="00B72B98"/>
    <w:rsid w:val="00B73ACD"/>
    <w:rsid w:val="00B75C38"/>
    <w:rsid w:val="00B75F2C"/>
    <w:rsid w:val="00B7629F"/>
    <w:rsid w:val="00B80468"/>
    <w:rsid w:val="00B849A1"/>
    <w:rsid w:val="00B850BD"/>
    <w:rsid w:val="00B87197"/>
    <w:rsid w:val="00B87CF6"/>
    <w:rsid w:val="00B90B62"/>
    <w:rsid w:val="00B92CA9"/>
    <w:rsid w:val="00B95B09"/>
    <w:rsid w:val="00B974B4"/>
    <w:rsid w:val="00B97B8C"/>
    <w:rsid w:val="00BA074C"/>
    <w:rsid w:val="00BA2EE2"/>
    <w:rsid w:val="00BA5941"/>
    <w:rsid w:val="00BA7679"/>
    <w:rsid w:val="00BA7B3A"/>
    <w:rsid w:val="00BB6815"/>
    <w:rsid w:val="00BB6C41"/>
    <w:rsid w:val="00BB7A7B"/>
    <w:rsid w:val="00BC0D1E"/>
    <w:rsid w:val="00BC179C"/>
    <w:rsid w:val="00BC1F34"/>
    <w:rsid w:val="00BC64FA"/>
    <w:rsid w:val="00BD12B8"/>
    <w:rsid w:val="00BD254F"/>
    <w:rsid w:val="00BD3DF8"/>
    <w:rsid w:val="00BD5528"/>
    <w:rsid w:val="00BD5B3C"/>
    <w:rsid w:val="00BD7026"/>
    <w:rsid w:val="00BE20C2"/>
    <w:rsid w:val="00BE3834"/>
    <w:rsid w:val="00BE3BF8"/>
    <w:rsid w:val="00BE4FB1"/>
    <w:rsid w:val="00BF0A73"/>
    <w:rsid w:val="00BF1D8A"/>
    <w:rsid w:val="00BF54F9"/>
    <w:rsid w:val="00C02903"/>
    <w:rsid w:val="00C034DA"/>
    <w:rsid w:val="00C0461C"/>
    <w:rsid w:val="00C04733"/>
    <w:rsid w:val="00C125A6"/>
    <w:rsid w:val="00C12D1D"/>
    <w:rsid w:val="00C14D6D"/>
    <w:rsid w:val="00C1660C"/>
    <w:rsid w:val="00C17F4B"/>
    <w:rsid w:val="00C2011D"/>
    <w:rsid w:val="00C21AC2"/>
    <w:rsid w:val="00C25AEB"/>
    <w:rsid w:val="00C26094"/>
    <w:rsid w:val="00C352E5"/>
    <w:rsid w:val="00C441AC"/>
    <w:rsid w:val="00C45014"/>
    <w:rsid w:val="00C465CA"/>
    <w:rsid w:val="00C47242"/>
    <w:rsid w:val="00C51967"/>
    <w:rsid w:val="00C53634"/>
    <w:rsid w:val="00C55FA2"/>
    <w:rsid w:val="00C565B7"/>
    <w:rsid w:val="00C608BF"/>
    <w:rsid w:val="00C61024"/>
    <w:rsid w:val="00C6292A"/>
    <w:rsid w:val="00C65E26"/>
    <w:rsid w:val="00C66BD8"/>
    <w:rsid w:val="00C6749F"/>
    <w:rsid w:val="00C71217"/>
    <w:rsid w:val="00C71766"/>
    <w:rsid w:val="00C72B53"/>
    <w:rsid w:val="00C73275"/>
    <w:rsid w:val="00C746E2"/>
    <w:rsid w:val="00C76220"/>
    <w:rsid w:val="00C809EA"/>
    <w:rsid w:val="00C8484C"/>
    <w:rsid w:val="00C8782D"/>
    <w:rsid w:val="00C90855"/>
    <w:rsid w:val="00C92E40"/>
    <w:rsid w:val="00C93601"/>
    <w:rsid w:val="00C944EC"/>
    <w:rsid w:val="00C94F91"/>
    <w:rsid w:val="00C96338"/>
    <w:rsid w:val="00C96FED"/>
    <w:rsid w:val="00CA19D2"/>
    <w:rsid w:val="00CA3738"/>
    <w:rsid w:val="00CA3BB0"/>
    <w:rsid w:val="00CA3FDD"/>
    <w:rsid w:val="00CA421A"/>
    <w:rsid w:val="00CA46B3"/>
    <w:rsid w:val="00CA6681"/>
    <w:rsid w:val="00CA67F0"/>
    <w:rsid w:val="00CA7889"/>
    <w:rsid w:val="00CA7F42"/>
    <w:rsid w:val="00CB081B"/>
    <w:rsid w:val="00CB19C0"/>
    <w:rsid w:val="00CB2150"/>
    <w:rsid w:val="00CB3DA6"/>
    <w:rsid w:val="00CB5336"/>
    <w:rsid w:val="00CB5CF4"/>
    <w:rsid w:val="00CB6082"/>
    <w:rsid w:val="00CB6446"/>
    <w:rsid w:val="00CB6E39"/>
    <w:rsid w:val="00CB74D8"/>
    <w:rsid w:val="00CC0C4F"/>
    <w:rsid w:val="00CC1BEB"/>
    <w:rsid w:val="00CC53B7"/>
    <w:rsid w:val="00CC57A5"/>
    <w:rsid w:val="00CC7823"/>
    <w:rsid w:val="00CD0451"/>
    <w:rsid w:val="00CD395D"/>
    <w:rsid w:val="00CD4032"/>
    <w:rsid w:val="00CD42C5"/>
    <w:rsid w:val="00CD50B4"/>
    <w:rsid w:val="00CD5912"/>
    <w:rsid w:val="00CD6085"/>
    <w:rsid w:val="00CE027E"/>
    <w:rsid w:val="00CE08BF"/>
    <w:rsid w:val="00CE0D77"/>
    <w:rsid w:val="00CE1CB0"/>
    <w:rsid w:val="00CE3E41"/>
    <w:rsid w:val="00CE48A6"/>
    <w:rsid w:val="00CE4969"/>
    <w:rsid w:val="00CE6735"/>
    <w:rsid w:val="00CE7CC4"/>
    <w:rsid w:val="00CF329D"/>
    <w:rsid w:val="00CF74E8"/>
    <w:rsid w:val="00CF7564"/>
    <w:rsid w:val="00D05D1F"/>
    <w:rsid w:val="00D06D82"/>
    <w:rsid w:val="00D12E7D"/>
    <w:rsid w:val="00D12F60"/>
    <w:rsid w:val="00D17159"/>
    <w:rsid w:val="00D205E2"/>
    <w:rsid w:val="00D20A3E"/>
    <w:rsid w:val="00D22C9B"/>
    <w:rsid w:val="00D2387B"/>
    <w:rsid w:val="00D23960"/>
    <w:rsid w:val="00D30501"/>
    <w:rsid w:val="00D328DE"/>
    <w:rsid w:val="00D33DD8"/>
    <w:rsid w:val="00D371E1"/>
    <w:rsid w:val="00D4053C"/>
    <w:rsid w:val="00D40738"/>
    <w:rsid w:val="00D41F61"/>
    <w:rsid w:val="00D42AB3"/>
    <w:rsid w:val="00D4307A"/>
    <w:rsid w:val="00D44593"/>
    <w:rsid w:val="00D45FA4"/>
    <w:rsid w:val="00D46FD2"/>
    <w:rsid w:val="00D51770"/>
    <w:rsid w:val="00D526CB"/>
    <w:rsid w:val="00D559FB"/>
    <w:rsid w:val="00D55CF4"/>
    <w:rsid w:val="00D57900"/>
    <w:rsid w:val="00D57908"/>
    <w:rsid w:val="00D60F81"/>
    <w:rsid w:val="00D614BD"/>
    <w:rsid w:val="00D61C73"/>
    <w:rsid w:val="00D625F0"/>
    <w:rsid w:val="00D63088"/>
    <w:rsid w:val="00D7243E"/>
    <w:rsid w:val="00D727CF"/>
    <w:rsid w:val="00D73EDF"/>
    <w:rsid w:val="00D765EF"/>
    <w:rsid w:val="00D774CD"/>
    <w:rsid w:val="00D81843"/>
    <w:rsid w:val="00D83794"/>
    <w:rsid w:val="00D846DC"/>
    <w:rsid w:val="00D84B68"/>
    <w:rsid w:val="00D87504"/>
    <w:rsid w:val="00D904C3"/>
    <w:rsid w:val="00D91F15"/>
    <w:rsid w:val="00D92F26"/>
    <w:rsid w:val="00D940DC"/>
    <w:rsid w:val="00D9637B"/>
    <w:rsid w:val="00D967C2"/>
    <w:rsid w:val="00DA0475"/>
    <w:rsid w:val="00DA36EA"/>
    <w:rsid w:val="00DA56E9"/>
    <w:rsid w:val="00DB14E1"/>
    <w:rsid w:val="00DB1F85"/>
    <w:rsid w:val="00DB282B"/>
    <w:rsid w:val="00DB7E1C"/>
    <w:rsid w:val="00DB7EF7"/>
    <w:rsid w:val="00DC4B77"/>
    <w:rsid w:val="00DC7CEE"/>
    <w:rsid w:val="00DD1CB5"/>
    <w:rsid w:val="00DD2BFA"/>
    <w:rsid w:val="00DD4AFB"/>
    <w:rsid w:val="00DD4F64"/>
    <w:rsid w:val="00DD6F2E"/>
    <w:rsid w:val="00DE00E1"/>
    <w:rsid w:val="00DE2893"/>
    <w:rsid w:val="00DE313A"/>
    <w:rsid w:val="00DE5E75"/>
    <w:rsid w:val="00DE763C"/>
    <w:rsid w:val="00DF0C1F"/>
    <w:rsid w:val="00DF5001"/>
    <w:rsid w:val="00DF7350"/>
    <w:rsid w:val="00E00CA2"/>
    <w:rsid w:val="00E00FC9"/>
    <w:rsid w:val="00E01FE7"/>
    <w:rsid w:val="00E03E5C"/>
    <w:rsid w:val="00E042F0"/>
    <w:rsid w:val="00E049D3"/>
    <w:rsid w:val="00E06379"/>
    <w:rsid w:val="00E06C75"/>
    <w:rsid w:val="00E11A3E"/>
    <w:rsid w:val="00E15261"/>
    <w:rsid w:val="00E17AA5"/>
    <w:rsid w:val="00E203D0"/>
    <w:rsid w:val="00E24572"/>
    <w:rsid w:val="00E26F40"/>
    <w:rsid w:val="00E272F2"/>
    <w:rsid w:val="00E350E8"/>
    <w:rsid w:val="00E35A2F"/>
    <w:rsid w:val="00E367CA"/>
    <w:rsid w:val="00E407D7"/>
    <w:rsid w:val="00E4263C"/>
    <w:rsid w:val="00E4498B"/>
    <w:rsid w:val="00E44A03"/>
    <w:rsid w:val="00E44A2C"/>
    <w:rsid w:val="00E45D60"/>
    <w:rsid w:val="00E47F6D"/>
    <w:rsid w:val="00E50E97"/>
    <w:rsid w:val="00E51EDA"/>
    <w:rsid w:val="00E52246"/>
    <w:rsid w:val="00E537A1"/>
    <w:rsid w:val="00E54EF6"/>
    <w:rsid w:val="00E65589"/>
    <w:rsid w:val="00E66A18"/>
    <w:rsid w:val="00E670C5"/>
    <w:rsid w:val="00E6775A"/>
    <w:rsid w:val="00E728A4"/>
    <w:rsid w:val="00E72E20"/>
    <w:rsid w:val="00E74079"/>
    <w:rsid w:val="00E754ED"/>
    <w:rsid w:val="00E81579"/>
    <w:rsid w:val="00E90360"/>
    <w:rsid w:val="00E910F4"/>
    <w:rsid w:val="00E95E98"/>
    <w:rsid w:val="00E968A2"/>
    <w:rsid w:val="00E9788E"/>
    <w:rsid w:val="00EA2367"/>
    <w:rsid w:val="00EA3911"/>
    <w:rsid w:val="00EA4F3E"/>
    <w:rsid w:val="00EA4FF8"/>
    <w:rsid w:val="00EA5444"/>
    <w:rsid w:val="00EB2ECB"/>
    <w:rsid w:val="00EB62AA"/>
    <w:rsid w:val="00EB64FF"/>
    <w:rsid w:val="00EC1A93"/>
    <w:rsid w:val="00EC32A6"/>
    <w:rsid w:val="00EC3996"/>
    <w:rsid w:val="00EC6029"/>
    <w:rsid w:val="00EC76D8"/>
    <w:rsid w:val="00ED07D7"/>
    <w:rsid w:val="00ED111C"/>
    <w:rsid w:val="00ED2413"/>
    <w:rsid w:val="00ED369A"/>
    <w:rsid w:val="00ED383E"/>
    <w:rsid w:val="00ED48B0"/>
    <w:rsid w:val="00ED4EED"/>
    <w:rsid w:val="00ED5A15"/>
    <w:rsid w:val="00ED5A67"/>
    <w:rsid w:val="00ED5EF7"/>
    <w:rsid w:val="00ED62B6"/>
    <w:rsid w:val="00ED6443"/>
    <w:rsid w:val="00EE020E"/>
    <w:rsid w:val="00EE1EE5"/>
    <w:rsid w:val="00EE3E2A"/>
    <w:rsid w:val="00EE6EEA"/>
    <w:rsid w:val="00EE7564"/>
    <w:rsid w:val="00EE771E"/>
    <w:rsid w:val="00EE7EBA"/>
    <w:rsid w:val="00EF2208"/>
    <w:rsid w:val="00EF42BB"/>
    <w:rsid w:val="00EF4DE7"/>
    <w:rsid w:val="00EF5856"/>
    <w:rsid w:val="00EF6743"/>
    <w:rsid w:val="00F063FC"/>
    <w:rsid w:val="00F06F67"/>
    <w:rsid w:val="00F07078"/>
    <w:rsid w:val="00F074D2"/>
    <w:rsid w:val="00F07EEA"/>
    <w:rsid w:val="00F1083F"/>
    <w:rsid w:val="00F11938"/>
    <w:rsid w:val="00F14E9B"/>
    <w:rsid w:val="00F17378"/>
    <w:rsid w:val="00F17AD3"/>
    <w:rsid w:val="00F20145"/>
    <w:rsid w:val="00F229F2"/>
    <w:rsid w:val="00F22B34"/>
    <w:rsid w:val="00F22DD6"/>
    <w:rsid w:val="00F239AA"/>
    <w:rsid w:val="00F23CB5"/>
    <w:rsid w:val="00F248CE"/>
    <w:rsid w:val="00F257BD"/>
    <w:rsid w:val="00F27FFA"/>
    <w:rsid w:val="00F306FF"/>
    <w:rsid w:val="00F333A8"/>
    <w:rsid w:val="00F33D18"/>
    <w:rsid w:val="00F40724"/>
    <w:rsid w:val="00F40C8C"/>
    <w:rsid w:val="00F453C2"/>
    <w:rsid w:val="00F476C5"/>
    <w:rsid w:val="00F47845"/>
    <w:rsid w:val="00F50922"/>
    <w:rsid w:val="00F51A8A"/>
    <w:rsid w:val="00F54D69"/>
    <w:rsid w:val="00F551F1"/>
    <w:rsid w:val="00F57448"/>
    <w:rsid w:val="00F7038E"/>
    <w:rsid w:val="00F72285"/>
    <w:rsid w:val="00F728ED"/>
    <w:rsid w:val="00F73058"/>
    <w:rsid w:val="00F80AF7"/>
    <w:rsid w:val="00F813F4"/>
    <w:rsid w:val="00F878AB"/>
    <w:rsid w:val="00F923DC"/>
    <w:rsid w:val="00F9449F"/>
    <w:rsid w:val="00F94856"/>
    <w:rsid w:val="00F9619E"/>
    <w:rsid w:val="00F9780D"/>
    <w:rsid w:val="00FA1C44"/>
    <w:rsid w:val="00FA1E9F"/>
    <w:rsid w:val="00FA3796"/>
    <w:rsid w:val="00FA3A22"/>
    <w:rsid w:val="00FA5CA2"/>
    <w:rsid w:val="00FA7063"/>
    <w:rsid w:val="00FA7C8C"/>
    <w:rsid w:val="00FB1823"/>
    <w:rsid w:val="00FB2CB6"/>
    <w:rsid w:val="00FB3EC2"/>
    <w:rsid w:val="00FB7DD2"/>
    <w:rsid w:val="00FC2D76"/>
    <w:rsid w:val="00FC3F82"/>
    <w:rsid w:val="00FC47B9"/>
    <w:rsid w:val="00FC5082"/>
    <w:rsid w:val="00FC5D6C"/>
    <w:rsid w:val="00FC77D7"/>
    <w:rsid w:val="00FC7930"/>
    <w:rsid w:val="00FD1E9C"/>
    <w:rsid w:val="00FD4077"/>
    <w:rsid w:val="00FD5170"/>
    <w:rsid w:val="00FD7A91"/>
    <w:rsid w:val="00FD7C9E"/>
    <w:rsid w:val="00FE0CC5"/>
    <w:rsid w:val="00FE14E1"/>
    <w:rsid w:val="00FE222B"/>
    <w:rsid w:val="00FE3948"/>
    <w:rsid w:val="00FE4023"/>
    <w:rsid w:val="00FE47A3"/>
    <w:rsid w:val="00FE6245"/>
    <w:rsid w:val="00FE62D1"/>
    <w:rsid w:val="00FE66EC"/>
    <w:rsid w:val="00FE73D0"/>
    <w:rsid w:val="00FF458B"/>
    <w:rsid w:val="00FF4981"/>
    <w:rsid w:val="00FF4E62"/>
    <w:rsid w:val="00FF59FD"/>
    <w:rsid w:val="00FF70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0B"/>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D2485"/>
    <w:rPr>
      <w:color w:val="0000FF" w:themeColor="hyperlink"/>
      <w:u w:val="single"/>
    </w:rPr>
  </w:style>
  <w:style w:type="paragraph" w:styleId="NormalWeb">
    <w:name w:val="Normal (Web)"/>
    <w:basedOn w:val="Normal"/>
    <w:uiPriority w:val="99"/>
    <w:semiHidden/>
    <w:unhideWhenUsed/>
    <w:rsid w:val="006B0C0B"/>
    <w:pPr>
      <w:spacing w:before="100" w:beforeAutospacing="1" w:after="100" w:afterAutospacing="1"/>
    </w:pPr>
    <w:rPr>
      <w:rFonts w:ascii="Times New Roman" w:eastAsia="Times New Roman" w:hAnsi="Times New Roman" w:cs="Times New Roman"/>
      <w:sz w:val="24"/>
      <w:szCs w:val="24"/>
      <w:lang w:eastAsia="es-ES"/>
    </w:rPr>
  </w:style>
  <w:style w:type="paragraph" w:styleId="Sinespaciado">
    <w:name w:val="No Spacing"/>
    <w:uiPriority w:val="1"/>
    <w:qFormat/>
    <w:rsid w:val="004F4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0B"/>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D2485"/>
    <w:rPr>
      <w:color w:val="0000FF" w:themeColor="hyperlink"/>
      <w:u w:val="single"/>
    </w:rPr>
  </w:style>
  <w:style w:type="paragraph" w:styleId="NormalWeb">
    <w:name w:val="Normal (Web)"/>
    <w:basedOn w:val="Normal"/>
    <w:uiPriority w:val="99"/>
    <w:semiHidden/>
    <w:unhideWhenUsed/>
    <w:rsid w:val="006B0C0B"/>
    <w:pPr>
      <w:spacing w:before="100" w:beforeAutospacing="1" w:after="100" w:afterAutospacing="1"/>
    </w:pPr>
    <w:rPr>
      <w:rFonts w:ascii="Times New Roman" w:eastAsia="Times New Roman" w:hAnsi="Times New Roman" w:cs="Times New Roman"/>
      <w:sz w:val="24"/>
      <w:szCs w:val="24"/>
      <w:lang w:eastAsia="es-ES"/>
    </w:rPr>
  </w:style>
  <w:style w:type="paragraph" w:styleId="Sinespaciado">
    <w:name w:val="No Spacing"/>
    <w:uiPriority w:val="1"/>
    <w:qFormat/>
    <w:rsid w:val="004F4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02533">
      <w:bodyDiv w:val="1"/>
      <w:marLeft w:val="0"/>
      <w:marRight w:val="0"/>
      <w:marTop w:val="0"/>
      <w:marBottom w:val="0"/>
      <w:divBdr>
        <w:top w:val="none" w:sz="0" w:space="0" w:color="auto"/>
        <w:left w:val="none" w:sz="0" w:space="0" w:color="auto"/>
        <w:bottom w:val="none" w:sz="0" w:space="0" w:color="auto"/>
        <w:right w:val="none" w:sz="0" w:space="0" w:color="auto"/>
      </w:divBdr>
      <w:divsChild>
        <w:div w:id="1048454555">
          <w:marLeft w:val="0"/>
          <w:marRight w:val="0"/>
          <w:marTop w:val="0"/>
          <w:marBottom w:val="0"/>
          <w:divBdr>
            <w:top w:val="none" w:sz="0" w:space="0" w:color="auto"/>
            <w:left w:val="none" w:sz="0" w:space="0" w:color="auto"/>
            <w:bottom w:val="none" w:sz="0" w:space="0" w:color="auto"/>
            <w:right w:val="none" w:sz="0" w:space="0" w:color="auto"/>
          </w:divBdr>
        </w:div>
        <w:div w:id="1310015988">
          <w:marLeft w:val="0"/>
          <w:marRight w:val="0"/>
          <w:marTop w:val="0"/>
          <w:marBottom w:val="0"/>
          <w:divBdr>
            <w:top w:val="none" w:sz="0" w:space="0" w:color="auto"/>
            <w:left w:val="none" w:sz="0" w:space="0" w:color="auto"/>
            <w:bottom w:val="none" w:sz="0" w:space="0" w:color="auto"/>
            <w:right w:val="none" w:sz="0" w:space="0" w:color="auto"/>
          </w:divBdr>
        </w:div>
      </w:divsChild>
    </w:div>
    <w:div w:id="1408767664">
      <w:bodyDiv w:val="1"/>
      <w:marLeft w:val="0"/>
      <w:marRight w:val="0"/>
      <w:marTop w:val="0"/>
      <w:marBottom w:val="0"/>
      <w:divBdr>
        <w:top w:val="none" w:sz="0" w:space="0" w:color="auto"/>
        <w:left w:val="none" w:sz="0" w:space="0" w:color="auto"/>
        <w:bottom w:val="none" w:sz="0" w:space="0" w:color="auto"/>
        <w:right w:val="none" w:sz="0" w:space="0" w:color="auto"/>
      </w:divBdr>
      <w:divsChild>
        <w:div w:id="1426462491">
          <w:marLeft w:val="0"/>
          <w:marRight w:val="225"/>
          <w:marTop w:val="75"/>
          <w:marBottom w:val="0"/>
          <w:divBdr>
            <w:top w:val="none" w:sz="0" w:space="0" w:color="auto"/>
            <w:left w:val="none" w:sz="0" w:space="0" w:color="auto"/>
            <w:bottom w:val="none" w:sz="0" w:space="0" w:color="auto"/>
            <w:right w:val="none" w:sz="0" w:space="0" w:color="auto"/>
          </w:divBdr>
          <w:divsChild>
            <w:div w:id="156003081">
              <w:marLeft w:val="0"/>
              <w:marRight w:val="0"/>
              <w:marTop w:val="0"/>
              <w:marBottom w:val="0"/>
              <w:divBdr>
                <w:top w:val="none" w:sz="0" w:space="0" w:color="auto"/>
                <w:left w:val="none" w:sz="0" w:space="0" w:color="auto"/>
                <w:bottom w:val="none" w:sz="0" w:space="0" w:color="auto"/>
                <w:right w:val="none" w:sz="0" w:space="0" w:color="auto"/>
              </w:divBdr>
              <w:divsChild>
                <w:div w:id="1109735678">
                  <w:marLeft w:val="0"/>
                  <w:marRight w:val="0"/>
                  <w:marTop w:val="0"/>
                  <w:marBottom w:val="0"/>
                  <w:divBdr>
                    <w:top w:val="none" w:sz="0" w:space="0" w:color="auto"/>
                    <w:left w:val="none" w:sz="0" w:space="0" w:color="auto"/>
                    <w:bottom w:val="none" w:sz="0" w:space="0" w:color="auto"/>
                    <w:right w:val="none" w:sz="0" w:space="0" w:color="auto"/>
                  </w:divBdr>
                  <w:divsChild>
                    <w:div w:id="1859343341">
                      <w:marLeft w:val="0"/>
                      <w:marRight w:val="0"/>
                      <w:marTop w:val="0"/>
                      <w:marBottom w:val="0"/>
                      <w:divBdr>
                        <w:top w:val="none" w:sz="0" w:space="0" w:color="auto"/>
                        <w:left w:val="none" w:sz="0" w:space="0" w:color="auto"/>
                        <w:bottom w:val="none" w:sz="0" w:space="0" w:color="auto"/>
                        <w:right w:val="none" w:sz="0" w:space="0" w:color="auto"/>
                      </w:divBdr>
                      <w:divsChild>
                        <w:div w:id="45837799">
                          <w:marLeft w:val="0"/>
                          <w:marRight w:val="0"/>
                          <w:marTop w:val="0"/>
                          <w:marBottom w:val="0"/>
                          <w:divBdr>
                            <w:top w:val="none" w:sz="0" w:space="0" w:color="auto"/>
                            <w:left w:val="none" w:sz="0" w:space="0" w:color="auto"/>
                            <w:bottom w:val="none" w:sz="0" w:space="0" w:color="auto"/>
                            <w:right w:val="none" w:sz="0" w:space="0" w:color="auto"/>
                          </w:divBdr>
                          <w:divsChild>
                            <w:div w:id="1497960409">
                              <w:marLeft w:val="0"/>
                              <w:marRight w:val="0"/>
                              <w:marTop w:val="0"/>
                              <w:marBottom w:val="0"/>
                              <w:divBdr>
                                <w:top w:val="none" w:sz="0" w:space="0" w:color="auto"/>
                                <w:left w:val="none" w:sz="0" w:space="0" w:color="auto"/>
                                <w:bottom w:val="none" w:sz="0" w:space="0" w:color="auto"/>
                                <w:right w:val="none" w:sz="0" w:space="0" w:color="auto"/>
                              </w:divBdr>
                              <w:divsChild>
                                <w:div w:id="1030836702">
                                  <w:marLeft w:val="0"/>
                                  <w:marRight w:val="0"/>
                                  <w:marTop w:val="0"/>
                                  <w:marBottom w:val="0"/>
                                  <w:divBdr>
                                    <w:top w:val="none" w:sz="0" w:space="0" w:color="auto"/>
                                    <w:left w:val="none" w:sz="0" w:space="0" w:color="auto"/>
                                    <w:bottom w:val="none" w:sz="0" w:space="0" w:color="auto"/>
                                    <w:right w:val="none" w:sz="0" w:space="0" w:color="auto"/>
                                  </w:divBdr>
                                  <w:divsChild>
                                    <w:div w:id="230969348">
                                      <w:marLeft w:val="0"/>
                                      <w:marRight w:val="0"/>
                                      <w:marTop w:val="0"/>
                                      <w:marBottom w:val="0"/>
                                      <w:divBdr>
                                        <w:top w:val="none" w:sz="0" w:space="0" w:color="auto"/>
                                        <w:left w:val="none" w:sz="0" w:space="0" w:color="auto"/>
                                        <w:bottom w:val="none" w:sz="0" w:space="0" w:color="auto"/>
                                        <w:right w:val="none" w:sz="0" w:space="0" w:color="auto"/>
                                      </w:divBdr>
                                      <w:divsChild>
                                        <w:div w:id="9566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223225">
      <w:bodyDiv w:val="1"/>
      <w:marLeft w:val="0"/>
      <w:marRight w:val="0"/>
      <w:marTop w:val="0"/>
      <w:marBottom w:val="0"/>
      <w:divBdr>
        <w:top w:val="none" w:sz="0" w:space="0" w:color="auto"/>
        <w:left w:val="none" w:sz="0" w:space="0" w:color="auto"/>
        <w:bottom w:val="none" w:sz="0" w:space="0" w:color="auto"/>
        <w:right w:val="none" w:sz="0" w:space="0" w:color="auto"/>
      </w:divBdr>
      <w:divsChild>
        <w:div w:id="346955094">
          <w:marLeft w:val="0"/>
          <w:marRight w:val="0"/>
          <w:marTop w:val="0"/>
          <w:marBottom w:val="0"/>
          <w:divBdr>
            <w:top w:val="none" w:sz="0" w:space="0" w:color="auto"/>
            <w:left w:val="none" w:sz="0" w:space="0" w:color="auto"/>
            <w:bottom w:val="none" w:sz="0" w:space="0" w:color="auto"/>
            <w:right w:val="none" w:sz="0" w:space="0" w:color="auto"/>
          </w:divBdr>
          <w:divsChild>
            <w:div w:id="554663191">
              <w:marLeft w:val="0"/>
              <w:marRight w:val="0"/>
              <w:marTop w:val="0"/>
              <w:marBottom w:val="0"/>
              <w:divBdr>
                <w:top w:val="none" w:sz="0" w:space="0" w:color="auto"/>
                <w:left w:val="none" w:sz="0" w:space="0" w:color="auto"/>
                <w:bottom w:val="none" w:sz="0" w:space="0" w:color="auto"/>
                <w:right w:val="none" w:sz="0" w:space="0" w:color="auto"/>
              </w:divBdr>
              <w:divsChild>
                <w:div w:id="1527792248">
                  <w:marLeft w:val="0"/>
                  <w:marRight w:val="0"/>
                  <w:marTop w:val="0"/>
                  <w:marBottom w:val="0"/>
                  <w:divBdr>
                    <w:top w:val="none" w:sz="0" w:space="0" w:color="auto"/>
                    <w:left w:val="none" w:sz="0" w:space="0" w:color="auto"/>
                    <w:bottom w:val="none" w:sz="0" w:space="0" w:color="auto"/>
                    <w:right w:val="none" w:sz="0" w:space="0" w:color="auto"/>
                  </w:divBdr>
                  <w:divsChild>
                    <w:div w:id="809513720">
                      <w:marLeft w:val="0"/>
                      <w:marRight w:val="0"/>
                      <w:marTop w:val="0"/>
                      <w:marBottom w:val="0"/>
                      <w:divBdr>
                        <w:top w:val="none" w:sz="0" w:space="0" w:color="auto"/>
                        <w:left w:val="none" w:sz="0" w:space="0" w:color="auto"/>
                        <w:bottom w:val="none" w:sz="0" w:space="0" w:color="auto"/>
                        <w:right w:val="none" w:sz="0" w:space="0" w:color="auto"/>
                      </w:divBdr>
                      <w:divsChild>
                        <w:div w:id="1790121680">
                          <w:marLeft w:val="0"/>
                          <w:marRight w:val="0"/>
                          <w:marTop w:val="0"/>
                          <w:marBottom w:val="0"/>
                          <w:divBdr>
                            <w:top w:val="none" w:sz="0" w:space="0" w:color="auto"/>
                            <w:left w:val="none" w:sz="0" w:space="0" w:color="auto"/>
                            <w:bottom w:val="none" w:sz="0" w:space="0" w:color="auto"/>
                            <w:right w:val="none" w:sz="0" w:space="0" w:color="auto"/>
                          </w:divBdr>
                          <w:divsChild>
                            <w:div w:id="449589878">
                              <w:marLeft w:val="0"/>
                              <w:marRight w:val="0"/>
                              <w:marTop w:val="0"/>
                              <w:marBottom w:val="0"/>
                              <w:divBdr>
                                <w:top w:val="none" w:sz="0" w:space="0" w:color="auto"/>
                                <w:left w:val="none" w:sz="0" w:space="0" w:color="auto"/>
                                <w:bottom w:val="none" w:sz="0" w:space="0" w:color="auto"/>
                                <w:right w:val="none" w:sz="0" w:space="0" w:color="auto"/>
                              </w:divBdr>
                              <w:divsChild>
                                <w:div w:id="2101372195">
                                  <w:marLeft w:val="0"/>
                                  <w:marRight w:val="0"/>
                                  <w:marTop w:val="0"/>
                                  <w:marBottom w:val="0"/>
                                  <w:divBdr>
                                    <w:top w:val="none" w:sz="0" w:space="0" w:color="auto"/>
                                    <w:left w:val="none" w:sz="0" w:space="0" w:color="auto"/>
                                    <w:bottom w:val="none" w:sz="0" w:space="0" w:color="auto"/>
                                    <w:right w:val="none" w:sz="0" w:space="0" w:color="auto"/>
                                  </w:divBdr>
                                  <w:divsChild>
                                    <w:div w:id="795566514">
                                      <w:marLeft w:val="0"/>
                                      <w:marRight w:val="0"/>
                                      <w:marTop w:val="0"/>
                                      <w:marBottom w:val="0"/>
                                      <w:divBdr>
                                        <w:top w:val="none" w:sz="0" w:space="0" w:color="auto"/>
                                        <w:left w:val="none" w:sz="0" w:space="0" w:color="auto"/>
                                        <w:bottom w:val="none" w:sz="0" w:space="0" w:color="auto"/>
                                        <w:right w:val="none" w:sz="0" w:space="0" w:color="auto"/>
                                      </w:divBdr>
                                      <w:divsChild>
                                        <w:div w:id="1487353571">
                                          <w:marLeft w:val="0"/>
                                          <w:marRight w:val="0"/>
                                          <w:marTop w:val="0"/>
                                          <w:marBottom w:val="0"/>
                                          <w:divBdr>
                                            <w:top w:val="none" w:sz="0" w:space="0" w:color="auto"/>
                                            <w:left w:val="none" w:sz="0" w:space="0" w:color="auto"/>
                                            <w:bottom w:val="none" w:sz="0" w:space="0" w:color="auto"/>
                                            <w:right w:val="none" w:sz="0" w:space="0" w:color="auto"/>
                                          </w:divBdr>
                                          <w:divsChild>
                                            <w:div w:id="82073038">
                                              <w:marLeft w:val="0"/>
                                              <w:marRight w:val="0"/>
                                              <w:marTop w:val="0"/>
                                              <w:marBottom w:val="0"/>
                                              <w:divBdr>
                                                <w:top w:val="none" w:sz="0" w:space="0" w:color="auto"/>
                                                <w:left w:val="none" w:sz="0" w:space="0" w:color="auto"/>
                                                <w:bottom w:val="none" w:sz="0" w:space="0" w:color="auto"/>
                                                <w:right w:val="none" w:sz="0" w:space="0" w:color="auto"/>
                                              </w:divBdr>
                                              <w:divsChild>
                                                <w:div w:id="163784620">
                                                  <w:marLeft w:val="0"/>
                                                  <w:marRight w:val="0"/>
                                                  <w:marTop w:val="0"/>
                                                  <w:marBottom w:val="0"/>
                                                  <w:divBdr>
                                                    <w:top w:val="none" w:sz="0" w:space="0" w:color="auto"/>
                                                    <w:left w:val="none" w:sz="0" w:space="0" w:color="auto"/>
                                                    <w:bottom w:val="none" w:sz="0" w:space="0" w:color="auto"/>
                                                    <w:right w:val="none" w:sz="0" w:space="0" w:color="auto"/>
                                                  </w:divBdr>
                                                  <w:divsChild>
                                                    <w:div w:id="201400990">
                                                      <w:marLeft w:val="0"/>
                                                      <w:marRight w:val="0"/>
                                                      <w:marTop w:val="0"/>
                                                      <w:marBottom w:val="0"/>
                                                      <w:divBdr>
                                                        <w:top w:val="none" w:sz="0" w:space="0" w:color="auto"/>
                                                        <w:left w:val="none" w:sz="0" w:space="0" w:color="auto"/>
                                                        <w:bottom w:val="none" w:sz="0" w:space="0" w:color="auto"/>
                                                        <w:right w:val="none" w:sz="0" w:space="0" w:color="auto"/>
                                                      </w:divBdr>
                                                      <w:divsChild>
                                                        <w:div w:id="844173046">
                                                          <w:marLeft w:val="0"/>
                                                          <w:marRight w:val="0"/>
                                                          <w:marTop w:val="0"/>
                                                          <w:marBottom w:val="0"/>
                                                          <w:divBdr>
                                                            <w:top w:val="none" w:sz="0" w:space="0" w:color="auto"/>
                                                            <w:left w:val="none" w:sz="0" w:space="0" w:color="auto"/>
                                                            <w:bottom w:val="none" w:sz="0" w:space="0" w:color="auto"/>
                                                            <w:right w:val="none" w:sz="0" w:space="0" w:color="auto"/>
                                                          </w:divBdr>
                                                          <w:divsChild>
                                                            <w:div w:id="2114781315">
                                                              <w:marLeft w:val="0"/>
                                                              <w:marRight w:val="0"/>
                                                              <w:marTop w:val="0"/>
                                                              <w:marBottom w:val="0"/>
                                                              <w:divBdr>
                                                                <w:top w:val="none" w:sz="0" w:space="0" w:color="auto"/>
                                                                <w:left w:val="none" w:sz="0" w:space="0" w:color="auto"/>
                                                                <w:bottom w:val="none" w:sz="0" w:space="0" w:color="auto"/>
                                                                <w:right w:val="none" w:sz="0" w:space="0" w:color="auto"/>
                                                              </w:divBdr>
                                                              <w:divsChild>
                                                                <w:div w:id="1972468865">
                                                                  <w:marLeft w:val="0"/>
                                                                  <w:marRight w:val="0"/>
                                                                  <w:marTop w:val="0"/>
                                                                  <w:marBottom w:val="0"/>
                                                                  <w:divBdr>
                                                                    <w:top w:val="none" w:sz="0" w:space="0" w:color="auto"/>
                                                                    <w:left w:val="none" w:sz="0" w:space="0" w:color="auto"/>
                                                                    <w:bottom w:val="none" w:sz="0" w:space="0" w:color="auto"/>
                                                                    <w:right w:val="none" w:sz="0" w:space="0" w:color="auto"/>
                                                                  </w:divBdr>
                                                                  <w:divsChild>
                                                                    <w:div w:id="609119286">
                                                                      <w:marLeft w:val="0"/>
                                                                      <w:marRight w:val="0"/>
                                                                      <w:marTop w:val="0"/>
                                                                      <w:marBottom w:val="0"/>
                                                                      <w:divBdr>
                                                                        <w:top w:val="none" w:sz="0" w:space="0" w:color="auto"/>
                                                                        <w:left w:val="none" w:sz="0" w:space="0" w:color="auto"/>
                                                                        <w:bottom w:val="none" w:sz="0" w:space="0" w:color="auto"/>
                                                                        <w:right w:val="none" w:sz="0" w:space="0" w:color="auto"/>
                                                                      </w:divBdr>
                                                                      <w:divsChild>
                                                                        <w:div w:id="608270669">
                                                                          <w:marLeft w:val="0"/>
                                                                          <w:marRight w:val="450"/>
                                                                          <w:marTop w:val="0"/>
                                                                          <w:marBottom w:val="0"/>
                                                                          <w:divBdr>
                                                                            <w:top w:val="none" w:sz="0" w:space="0" w:color="auto"/>
                                                                            <w:left w:val="none" w:sz="0" w:space="0" w:color="auto"/>
                                                                            <w:bottom w:val="none" w:sz="0" w:space="0" w:color="auto"/>
                                                                            <w:right w:val="none" w:sz="0" w:space="0" w:color="auto"/>
                                                                          </w:divBdr>
                                                                          <w:divsChild>
                                                                            <w:div w:id="70395651">
                                                                              <w:marLeft w:val="0"/>
                                                                              <w:marRight w:val="0"/>
                                                                              <w:marTop w:val="0"/>
                                                                              <w:marBottom w:val="0"/>
                                                                              <w:divBdr>
                                                                                <w:top w:val="none" w:sz="0" w:space="0" w:color="auto"/>
                                                                                <w:left w:val="none" w:sz="0" w:space="0" w:color="auto"/>
                                                                                <w:bottom w:val="none" w:sz="0" w:space="0" w:color="auto"/>
                                                                                <w:right w:val="none" w:sz="0" w:space="0" w:color="auto"/>
                                                                              </w:divBdr>
                                                                              <w:divsChild>
                                                                                <w:div w:id="532231579">
                                                                                  <w:marLeft w:val="0"/>
                                                                                  <w:marRight w:val="0"/>
                                                                                  <w:marTop w:val="0"/>
                                                                                  <w:marBottom w:val="0"/>
                                                                                  <w:divBdr>
                                                                                    <w:top w:val="none" w:sz="0" w:space="0" w:color="auto"/>
                                                                                    <w:left w:val="none" w:sz="0" w:space="0" w:color="auto"/>
                                                                                    <w:bottom w:val="none" w:sz="0" w:space="0" w:color="auto"/>
                                                                                    <w:right w:val="none" w:sz="0" w:space="0" w:color="auto"/>
                                                                                  </w:divBdr>
                                                                                  <w:divsChild>
                                                                                    <w:div w:id="1551187946">
                                                                                      <w:marLeft w:val="0"/>
                                                                                      <w:marRight w:val="0"/>
                                                                                      <w:marTop w:val="0"/>
                                                                                      <w:marBottom w:val="0"/>
                                                                                      <w:divBdr>
                                                                                        <w:top w:val="none" w:sz="0" w:space="0" w:color="auto"/>
                                                                                        <w:left w:val="none" w:sz="0" w:space="0" w:color="auto"/>
                                                                                        <w:bottom w:val="none" w:sz="0" w:space="0" w:color="auto"/>
                                                                                        <w:right w:val="none" w:sz="0" w:space="0" w:color="auto"/>
                                                                                      </w:divBdr>
                                                                                      <w:divsChild>
                                                                                        <w:div w:id="916282293">
                                                                                          <w:marLeft w:val="0"/>
                                                                                          <w:marRight w:val="0"/>
                                                                                          <w:marTop w:val="0"/>
                                                                                          <w:marBottom w:val="0"/>
                                                                                          <w:divBdr>
                                                                                            <w:top w:val="none" w:sz="0" w:space="0" w:color="auto"/>
                                                                                            <w:left w:val="none" w:sz="0" w:space="0" w:color="auto"/>
                                                                                            <w:bottom w:val="none" w:sz="0" w:space="0" w:color="auto"/>
                                                                                            <w:right w:val="none" w:sz="0" w:space="0" w:color="auto"/>
                                                                                          </w:divBdr>
                                                                                          <w:divsChild>
                                                                                            <w:div w:id="1541085047">
                                                                                              <w:marLeft w:val="0"/>
                                                                                              <w:marRight w:val="0"/>
                                                                                              <w:marTop w:val="0"/>
                                                                                              <w:marBottom w:val="0"/>
                                                                                              <w:divBdr>
                                                                                                <w:top w:val="single" w:sz="2" w:space="0" w:color="EFEFEF"/>
                                                                                                <w:left w:val="none" w:sz="0" w:space="0" w:color="auto"/>
                                                                                                <w:bottom w:val="none" w:sz="0" w:space="0" w:color="auto"/>
                                                                                                <w:right w:val="none" w:sz="0" w:space="0" w:color="auto"/>
                                                                                              </w:divBdr>
                                                                                              <w:divsChild>
                                                                                                <w:div w:id="1117337366">
                                                                                                  <w:marLeft w:val="0"/>
                                                                                                  <w:marRight w:val="0"/>
                                                                                                  <w:marTop w:val="0"/>
                                                                                                  <w:marBottom w:val="0"/>
                                                                                                  <w:divBdr>
                                                                                                    <w:top w:val="single" w:sz="6" w:space="0" w:color="D8D8D8"/>
                                                                                                    <w:left w:val="none" w:sz="0" w:space="0" w:color="auto"/>
                                                                                                    <w:bottom w:val="none" w:sz="0" w:space="0" w:color="D8D8D8"/>
                                                                                                    <w:right w:val="none" w:sz="0" w:space="0" w:color="auto"/>
                                                                                                  </w:divBdr>
                                                                                                  <w:divsChild>
                                                                                                    <w:div w:id="1662804810">
                                                                                                      <w:marLeft w:val="0"/>
                                                                                                      <w:marRight w:val="0"/>
                                                                                                      <w:marTop w:val="0"/>
                                                                                                      <w:marBottom w:val="0"/>
                                                                                                      <w:divBdr>
                                                                                                        <w:top w:val="none" w:sz="0" w:space="0" w:color="auto"/>
                                                                                                        <w:left w:val="none" w:sz="0" w:space="0" w:color="auto"/>
                                                                                                        <w:bottom w:val="none" w:sz="0" w:space="0" w:color="auto"/>
                                                                                                        <w:right w:val="none" w:sz="0" w:space="0" w:color="auto"/>
                                                                                                      </w:divBdr>
                                                                                                      <w:divsChild>
                                                                                                        <w:div w:id="766578762">
                                                                                                          <w:marLeft w:val="0"/>
                                                                                                          <w:marRight w:val="0"/>
                                                                                                          <w:marTop w:val="0"/>
                                                                                                          <w:marBottom w:val="0"/>
                                                                                                          <w:divBdr>
                                                                                                            <w:top w:val="none" w:sz="0" w:space="0" w:color="auto"/>
                                                                                                            <w:left w:val="none" w:sz="0" w:space="0" w:color="auto"/>
                                                                                                            <w:bottom w:val="none" w:sz="0" w:space="0" w:color="auto"/>
                                                                                                            <w:right w:val="none" w:sz="0" w:space="0" w:color="auto"/>
                                                                                                          </w:divBdr>
                                                                                                          <w:divsChild>
                                                                                                            <w:div w:id="839467687">
                                                                                                              <w:marLeft w:val="0"/>
                                                                                                              <w:marRight w:val="0"/>
                                                                                                              <w:marTop w:val="0"/>
                                                                                                              <w:marBottom w:val="0"/>
                                                                                                              <w:divBdr>
                                                                                                                <w:top w:val="none" w:sz="0" w:space="0" w:color="auto"/>
                                                                                                                <w:left w:val="single" w:sz="6" w:space="6" w:color="auto"/>
                                                                                                                <w:bottom w:val="none" w:sz="0" w:space="0" w:color="auto"/>
                                                                                                                <w:right w:val="none" w:sz="0" w:space="0" w:color="auto"/>
                                                                                                              </w:divBdr>
                                                                                                              <w:divsChild>
                                                                                                                <w:div w:id="698238348">
                                                                                                                  <w:marLeft w:val="660"/>
                                                                                                                  <w:marRight w:val="0"/>
                                                                                                                  <w:marTop w:val="0"/>
                                                                                                                  <w:marBottom w:val="0"/>
                                                                                                                  <w:divBdr>
                                                                                                                    <w:top w:val="none" w:sz="0" w:space="0" w:color="auto"/>
                                                                                                                    <w:left w:val="none" w:sz="0" w:space="0" w:color="auto"/>
                                                                                                                    <w:bottom w:val="none" w:sz="0" w:space="0" w:color="auto"/>
                                                                                                                    <w:right w:val="none" w:sz="0" w:space="0" w:color="auto"/>
                                                                                                                  </w:divBdr>
                                                                                                                  <w:divsChild>
                                                                                                                    <w:div w:id="517895064">
                                                                                                                      <w:marLeft w:val="0"/>
                                                                                                                      <w:marRight w:val="225"/>
                                                                                                                      <w:marTop w:val="75"/>
                                                                                                                      <w:marBottom w:val="0"/>
                                                                                                                      <w:divBdr>
                                                                                                                        <w:top w:val="none" w:sz="0" w:space="0" w:color="auto"/>
                                                                                                                        <w:left w:val="none" w:sz="0" w:space="0" w:color="auto"/>
                                                                                                                        <w:bottom w:val="none" w:sz="0" w:space="0" w:color="auto"/>
                                                                                                                        <w:right w:val="none" w:sz="0" w:space="0" w:color="auto"/>
                                                                                                                      </w:divBdr>
                                                                                                                      <w:divsChild>
                                                                                                                        <w:div w:id="1315061385">
                                                                                                                          <w:marLeft w:val="0"/>
                                                                                                                          <w:marRight w:val="0"/>
                                                                                                                          <w:marTop w:val="0"/>
                                                                                                                          <w:marBottom w:val="0"/>
                                                                                                                          <w:divBdr>
                                                                                                                            <w:top w:val="none" w:sz="0" w:space="0" w:color="auto"/>
                                                                                                                            <w:left w:val="none" w:sz="0" w:space="0" w:color="auto"/>
                                                                                                                            <w:bottom w:val="none" w:sz="0" w:space="0" w:color="auto"/>
                                                                                                                            <w:right w:val="none" w:sz="0" w:space="0" w:color="auto"/>
                                                                                                                          </w:divBdr>
                                                                                                                          <w:divsChild>
                                                                                                                            <w:div w:id="2015064834">
                                                                                                                              <w:marLeft w:val="0"/>
                                                                                                                              <w:marRight w:val="0"/>
                                                                                                                              <w:marTop w:val="0"/>
                                                                                                                              <w:marBottom w:val="0"/>
                                                                                                                              <w:divBdr>
                                                                                                                                <w:top w:val="none" w:sz="0" w:space="0" w:color="auto"/>
                                                                                                                                <w:left w:val="none" w:sz="0" w:space="0" w:color="auto"/>
                                                                                                                                <w:bottom w:val="none" w:sz="0" w:space="0" w:color="auto"/>
                                                                                                                                <w:right w:val="none" w:sz="0" w:space="0" w:color="auto"/>
                                                                                                                              </w:divBdr>
                                                                                                                              <w:divsChild>
                                                                                                                                <w:div w:id="2024358553">
                                                                                                                                  <w:marLeft w:val="0"/>
                                                                                                                                  <w:marRight w:val="0"/>
                                                                                                                                  <w:marTop w:val="0"/>
                                                                                                                                  <w:marBottom w:val="0"/>
                                                                                                                                  <w:divBdr>
                                                                                                                                    <w:top w:val="none" w:sz="0" w:space="0" w:color="auto"/>
                                                                                                                                    <w:left w:val="none" w:sz="0" w:space="0" w:color="auto"/>
                                                                                                                                    <w:bottom w:val="none" w:sz="0" w:space="0" w:color="auto"/>
                                                                                                                                    <w:right w:val="none" w:sz="0" w:space="0" w:color="auto"/>
                                                                                                                                  </w:divBdr>
                                                                                                                                  <w:divsChild>
                                                                                                                                    <w:div w:id="209609885">
                                                                                                                                      <w:marLeft w:val="0"/>
                                                                                                                                      <w:marRight w:val="0"/>
                                                                                                                                      <w:marTop w:val="0"/>
                                                                                                                                      <w:marBottom w:val="0"/>
                                                                                                                                      <w:divBdr>
                                                                                                                                        <w:top w:val="none" w:sz="0" w:space="0" w:color="auto"/>
                                                                                                                                        <w:left w:val="none" w:sz="0" w:space="0" w:color="auto"/>
                                                                                                                                        <w:bottom w:val="none" w:sz="0" w:space="0" w:color="auto"/>
                                                                                                                                        <w:right w:val="none" w:sz="0" w:space="0" w:color="auto"/>
                                                                                                                                      </w:divBdr>
                                                                                                                                      <w:divsChild>
                                                                                                                                        <w:div w:id="1753236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197129">
                                                                                                                                              <w:marLeft w:val="0"/>
                                                                                                                                              <w:marRight w:val="0"/>
                                                                                                                                              <w:marTop w:val="0"/>
                                                                                                                                              <w:marBottom w:val="0"/>
                                                                                                                                              <w:divBdr>
                                                                                                                                                <w:top w:val="none" w:sz="0" w:space="0" w:color="auto"/>
                                                                                                                                                <w:left w:val="none" w:sz="0" w:space="0" w:color="auto"/>
                                                                                                                                                <w:bottom w:val="none" w:sz="0" w:space="0" w:color="auto"/>
                                                                                                                                                <w:right w:val="none" w:sz="0" w:space="0" w:color="auto"/>
                                                                                                                                              </w:divBdr>
                                                                                                                                              <w:divsChild>
                                                                                                                                                <w:div w:id="1627080548">
                                                                                                                                                  <w:marLeft w:val="0"/>
                                                                                                                                                  <w:marRight w:val="0"/>
                                                                                                                                                  <w:marTop w:val="0"/>
                                                                                                                                                  <w:marBottom w:val="0"/>
                                                                                                                                                  <w:divBdr>
                                                                                                                                                    <w:top w:val="none" w:sz="0" w:space="0" w:color="auto"/>
                                                                                                                                                    <w:left w:val="none" w:sz="0" w:space="0" w:color="auto"/>
                                                                                                                                                    <w:bottom w:val="none" w:sz="0" w:space="0" w:color="auto"/>
                                                                                                                                                    <w:right w:val="none" w:sz="0" w:space="0" w:color="auto"/>
                                                                                                                                                  </w:divBdr>
                                                                                                                                                  <w:divsChild>
                                                                                                                                                    <w:div w:id="1575241892">
                                                                                                                                                      <w:marLeft w:val="0"/>
                                                                                                                                                      <w:marRight w:val="0"/>
                                                                                                                                                      <w:marTop w:val="0"/>
                                                                                                                                                      <w:marBottom w:val="0"/>
                                                                                                                                                      <w:divBdr>
                                                                                                                                                        <w:top w:val="none" w:sz="0" w:space="0" w:color="auto"/>
                                                                                                                                                        <w:left w:val="none" w:sz="0" w:space="0" w:color="auto"/>
                                                                                                                                                        <w:bottom w:val="none" w:sz="0" w:space="0" w:color="auto"/>
                                                                                                                                                        <w:right w:val="none" w:sz="0" w:space="0" w:color="auto"/>
                                                                                                                                                      </w:divBdr>
                                                                                                                                                      <w:divsChild>
                                                                                                                                                        <w:div w:id="1306930472">
                                                                                                                                                          <w:marLeft w:val="0"/>
                                                                                                                                                          <w:marRight w:val="0"/>
                                                                                                                                                          <w:marTop w:val="0"/>
                                                                                                                                                          <w:marBottom w:val="0"/>
                                                                                                                                                          <w:divBdr>
                                                                                                                                                            <w:top w:val="none" w:sz="0" w:space="0" w:color="auto"/>
                                                                                                                                                            <w:left w:val="none" w:sz="0" w:space="0" w:color="auto"/>
                                                                                                                                                            <w:bottom w:val="none" w:sz="0" w:space="0" w:color="auto"/>
                                                                                                                                                            <w:right w:val="none" w:sz="0" w:space="0" w:color="auto"/>
                                                                                                                                                          </w:divBdr>
                                                                                                                                                        </w:div>
                                                                                                                                                        <w:div w:id="1978872311">
                                                                                                                                                          <w:marLeft w:val="0"/>
                                                                                                                                                          <w:marRight w:val="0"/>
                                                                                                                                                          <w:marTop w:val="0"/>
                                                                                                                                                          <w:marBottom w:val="0"/>
                                                                                                                                                          <w:divBdr>
                                                                                                                                                            <w:top w:val="none" w:sz="0" w:space="0" w:color="auto"/>
                                                                                                                                                            <w:left w:val="none" w:sz="0" w:space="0" w:color="auto"/>
                                                                                                                                                            <w:bottom w:val="none" w:sz="0" w:space="0" w:color="auto"/>
                                                                                                                                                            <w:right w:val="none" w:sz="0" w:space="0" w:color="auto"/>
                                                                                                                                                          </w:divBdr>
                                                                                                                                                        </w:div>
                                                                                                                                                        <w:div w:id="1625885794">
                                                                                                                                                          <w:marLeft w:val="0"/>
                                                                                                                                                          <w:marRight w:val="0"/>
                                                                                                                                                          <w:marTop w:val="0"/>
                                                                                                                                                          <w:marBottom w:val="0"/>
                                                                                                                                                          <w:divBdr>
                                                                                                                                                            <w:top w:val="none" w:sz="0" w:space="0" w:color="auto"/>
                                                                                                                                                            <w:left w:val="none" w:sz="0" w:space="0" w:color="auto"/>
                                                                                                                                                            <w:bottom w:val="none" w:sz="0" w:space="0" w:color="auto"/>
                                                                                                                                                            <w:right w:val="none" w:sz="0" w:space="0" w:color="auto"/>
                                                                                                                                                          </w:divBdr>
                                                                                                                                                        </w:div>
                                                                                                                                                        <w:div w:id="530845735">
                                                                                                                                                          <w:marLeft w:val="0"/>
                                                                                                                                                          <w:marRight w:val="0"/>
                                                                                                                                                          <w:marTop w:val="0"/>
                                                                                                                                                          <w:marBottom w:val="0"/>
                                                                                                                                                          <w:divBdr>
                                                                                                                                                            <w:top w:val="none" w:sz="0" w:space="0" w:color="auto"/>
                                                                                                                                                            <w:left w:val="none" w:sz="0" w:space="0" w:color="auto"/>
                                                                                                                                                            <w:bottom w:val="none" w:sz="0" w:space="0" w:color="auto"/>
                                                                                                                                                            <w:right w:val="none" w:sz="0" w:space="0" w:color="auto"/>
                                                                                                                                                          </w:divBdr>
                                                                                                                                                        </w:div>
                                                                                                                                                        <w:div w:id="90322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381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8709">
                                                                                                                                              <w:marLeft w:val="0"/>
                                                                                                                                              <w:marRight w:val="0"/>
                                                                                                                                              <w:marTop w:val="0"/>
                                                                                                                                              <w:marBottom w:val="0"/>
                                                                                                                                              <w:divBdr>
                                                                                                                                                <w:top w:val="none" w:sz="0" w:space="0" w:color="auto"/>
                                                                                                                                                <w:left w:val="none" w:sz="0" w:space="0" w:color="auto"/>
                                                                                                                                                <w:bottom w:val="none" w:sz="0" w:space="0" w:color="auto"/>
                                                                                                                                                <w:right w:val="none" w:sz="0" w:space="0" w:color="auto"/>
                                                                                                                                              </w:divBdr>
                                                                                                                                              <w:divsChild>
                                                                                                                                                <w:div w:id="597181959">
                                                                                                                                                  <w:marLeft w:val="0"/>
                                                                                                                                                  <w:marRight w:val="0"/>
                                                                                                                                                  <w:marTop w:val="0"/>
                                                                                                                                                  <w:marBottom w:val="0"/>
                                                                                                                                                  <w:divBdr>
                                                                                                                                                    <w:top w:val="none" w:sz="0" w:space="0" w:color="auto"/>
                                                                                                                                                    <w:left w:val="none" w:sz="0" w:space="0" w:color="auto"/>
                                                                                                                                                    <w:bottom w:val="none" w:sz="0" w:space="0" w:color="auto"/>
                                                                                                                                                    <w:right w:val="none" w:sz="0" w:space="0" w:color="auto"/>
                                                                                                                                                  </w:divBdr>
                                                                                                                                                  <w:divsChild>
                                                                                                                                                    <w:div w:id="1976139028">
                                                                                                                                                      <w:marLeft w:val="0"/>
                                                                                                                                                      <w:marRight w:val="0"/>
                                                                                                                                                      <w:marTop w:val="0"/>
                                                                                                                                                      <w:marBottom w:val="0"/>
                                                                                                                                                      <w:divBdr>
                                                                                                                                                        <w:top w:val="none" w:sz="0" w:space="0" w:color="auto"/>
                                                                                                                                                        <w:left w:val="none" w:sz="0" w:space="0" w:color="auto"/>
                                                                                                                                                        <w:bottom w:val="none" w:sz="0" w:space="0" w:color="auto"/>
                                                                                                                                                        <w:right w:val="none" w:sz="0" w:space="0" w:color="auto"/>
                                                                                                                                                      </w:divBdr>
                                                                                                                                                      <w:divsChild>
                                                                                                                                                        <w:div w:id="1454060626">
                                                                                                                                                          <w:marLeft w:val="0"/>
                                                                                                                                                          <w:marRight w:val="0"/>
                                                                                                                                                          <w:marTop w:val="0"/>
                                                                                                                                                          <w:marBottom w:val="0"/>
                                                                                                                                                          <w:divBdr>
                                                                                                                                                            <w:top w:val="none" w:sz="0" w:space="0" w:color="auto"/>
                                                                                                                                                            <w:left w:val="none" w:sz="0" w:space="0" w:color="auto"/>
                                                                                                                                                            <w:bottom w:val="none" w:sz="0" w:space="0" w:color="auto"/>
                                                                                                                                                            <w:right w:val="none" w:sz="0" w:space="0" w:color="auto"/>
                                                                                                                                                          </w:divBdr>
                                                                                                                                                        </w:div>
                                                                                                                                                        <w:div w:id="12049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namarca399.cl/" TargetMode="External"/><Relationship Id="rId5" Type="http://schemas.openxmlformats.org/officeDocument/2006/relationships/hyperlink" Target="http://www.fifv.cl/2014/"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606</Words>
  <Characters>3337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dc:creator>
  <cp:keywords/>
  <dc:description/>
  <cp:lastModifiedBy>packard-bell</cp:lastModifiedBy>
  <cp:revision>15</cp:revision>
  <dcterms:created xsi:type="dcterms:W3CDTF">2014-10-17T17:37:00Z</dcterms:created>
  <dcterms:modified xsi:type="dcterms:W3CDTF">2014-11-14T14:59:00Z</dcterms:modified>
</cp:coreProperties>
</file>